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vertAlign w:val="baseline"/>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3743325</wp:posOffset>
            </wp:positionH>
            <wp:positionV relativeFrom="paragraph">
              <wp:posOffset>-752473</wp:posOffset>
            </wp:positionV>
            <wp:extent cx="3057525" cy="2228850"/>
            <wp:effectExtent b="0" l="0" r="0" t="0"/>
            <wp:wrapSquare wrapText="bothSides" distB="0" distT="0" distL="0" distR="0"/>
            <wp:docPr id="7"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57525" cy="2228850"/>
                    </a:xfrm>
                    <a:prstGeom prst="rect"/>
                    <a:ln/>
                  </pic:spPr>
                </pic:pic>
              </a:graphicData>
            </a:graphic>
          </wp:anchor>
        </w:drawing>
      </w:r>
    </w:p>
    <w:p w:rsidR="00000000" w:rsidDel="00000000" w:rsidP="00000000" w:rsidRDefault="00000000" w:rsidRPr="00000000" w14:paraId="00000001">
      <w:pPr>
        <w:jc w:val="center"/>
        <w:rPr>
          <w:vertAlign w:val="baseline"/>
        </w:rPr>
      </w:pP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rtl w:val="0"/>
        </w:rPr>
      </w:r>
    </w:p>
    <w:p w:rsidR="00000000" w:rsidDel="00000000" w:rsidP="00000000" w:rsidRDefault="00000000" w:rsidRPr="00000000" w14:paraId="00000005">
      <w:pPr>
        <w:jc w:val="center"/>
        <w:rPr>
          <w:vertAlign w:val="baseline"/>
        </w:rPr>
      </w:pPr>
      <w:r w:rsidDel="00000000" w:rsidR="00000000" w:rsidRPr="00000000">
        <w:rPr>
          <w:rtl w:val="0"/>
        </w:rPr>
      </w:r>
    </w:p>
    <w:p w:rsidR="00000000" w:rsidDel="00000000" w:rsidP="00000000" w:rsidRDefault="00000000" w:rsidRPr="00000000" w14:paraId="00000006">
      <w:pPr>
        <w:jc w:val="center"/>
        <w:rPr>
          <w:vertAlign w:val="baseline"/>
        </w:rPr>
      </w:pPr>
      <w:r w:rsidDel="00000000" w:rsidR="00000000" w:rsidRPr="00000000">
        <w:rPr>
          <w:rtl w:val="0"/>
        </w:rPr>
      </w:r>
    </w:p>
    <w:p w:rsidR="00000000" w:rsidDel="00000000" w:rsidP="00000000" w:rsidRDefault="00000000" w:rsidRPr="00000000" w14:paraId="00000007">
      <w:pPr>
        <w:jc w:val="center"/>
        <w:rPr>
          <w:b w:val="0"/>
          <w:sz w:val="36"/>
          <w:szCs w:val="36"/>
          <w:vertAlign w:val="baseline"/>
        </w:rPr>
      </w:pPr>
      <w:r w:rsidDel="00000000" w:rsidR="00000000" w:rsidRPr="00000000">
        <w:rPr>
          <w:b w:val="1"/>
          <w:sz w:val="36"/>
          <w:szCs w:val="36"/>
          <w:vertAlign w:val="baseline"/>
          <w:rtl w:val="0"/>
        </w:rPr>
        <w:t xml:space="preserve">PLACENTA PREPARATION CONTRACT</w:t>
      </w:r>
      <w:r w:rsidDel="00000000" w:rsidR="00000000" w:rsidRPr="00000000">
        <w:rPr>
          <w:rtl w:val="0"/>
        </w:rPr>
      </w:r>
    </w:p>
    <w:p w:rsidR="00000000" w:rsidDel="00000000" w:rsidP="00000000" w:rsidRDefault="00000000" w:rsidRPr="00000000" w14:paraId="00000008">
      <w:pPr>
        <w:rPr>
          <w:rFonts w:ascii="Calibri" w:cs="Calibri" w:eastAsia="Calibri" w:hAnsi="Calibri"/>
          <w:sz w:val="32"/>
          <w:szCs w:val="32"/>
          <w:vertAlign w:val="baseline"/>
        </w:rPr>
      </w:pPr>
      <w:r w:rsidDel="00000000" w:rsidR="00000000" w:rsidRPr="00000000">
        <w:rPr>
          <w:rtl w:val="0"/>
        </w:rPr>
      </w:r>
    </w:p>
    <w:p w:rsidR="00000000" w:rsidDel="00000000" w:rsidP="00000000" w:rsidRDefault="00000000" w:rsidRPr="00000000" w14:paraId="00000009">
      <w:pPr>
        <w:spacing w:line="480" w:lineRule="auto"/>
        <w:jc w:val="both"/>
        <w:rPr>
          <w:b w:val="0"/>
          <w:vertAlign w:val="baseline"/>
        </w:rPr>
      </w:pPr>
      <w:r w:rsidDel="00000000" w:rsidR="00000000" w:rsidRPr="00000000">
        <w:rPr>
          <w:b w:val="1"/>
          <w:vertAlign w:val="baseline"/>
          <w:rtl w:val="0"/>
        </w:rPr>
        <w:t xml:space="preserve">SERVICES DESCRIPTION</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65" w:before="0" w:line="48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Encapsulation Service includes:</w:t>
      </w:r>
    </w:p>
    <w:p w:rsidR="00000000" w:rsidDel="00000000" w:rsidP="00000000" w:rsidRDefault="00000000" w:rsidRPr="00000000" w14:paraId="0000000B">
      <w:pPr>
        <w:spacing w:after="165" w:line="480" w:lineRule="auto"/>
        <w:jc w:val="both"/>
        <w:rPr>
          <w:vertAlign w:val="baseline"/>
        </w:rPr>
      </w:pPr>
      <w:r w:rsidDel="00000000" w:rsidR="00000000" w:rsidRPr="00000000">
        <w:rPr>
          <w:vertAlign w:val="baseline"/>
          <w:rtl w:val="0"/>
        </w:rPr>
        <w:tab/>
        <w:t xml:space="preserve">• The Placenta(s) will be picked up and encapsulated at an agreed location.</w:t>
      </w:r>
    </w:p>
    <w:p w:rsidR="00000000" w:rsidDel="00000000" w:rsidP="00000000" w:rsidRDefault="00000000" w:rsidRPr="00000000" w14:paraId="0000000C">
      <w:pPr>
        <w:spacing w:after="165" w:line="480" w:lineRule="auto"/>
        <w:jc w:val="both"/>
        <w:rPr>
          <w:vertAlign w:val="baseline"/>
        </w:rPr>
      </w:pPr>
      <w:r w:rsidDel="00000000" w:rsidR="00000000" w:rsidRPr="00000000">
        <w:rPr>
          <w:vertAlign w:val="baseline"/>
          <w:rtl w:val="0"/>
        </w:rPr>
        <w:tab/>
        <w:t xml:space="preserve">• Full Placenta preparation package with any other requested services.</w:t>
      </w:r>
    </w:p>
    <w:p w:rsidR="00000000" w:rsidDel="00000000" w:rsidP="00000000" w:rsidRDefault="00000000" w:rsidRPr="00000000" w14:paraId="0000000D">
      <w:pPr>
        <w:spacing w:after="165" w:line="480" w:lineRule="auto"/>
        <w:jc w:val="both"/>
        <w:rPr>
          <w:vertAlign w:val="baseline"/>
        </w:rPr>
      </w:pPr>
      <w:r w:rsidDel="00000000" w:rsidR="00000000" w:rsidRPr="00000000">
        <w:rPr>
          <w:vertAlign w:val="baseline"/>
          <w:rtl w:val="0"/>
        </w:rPr>
        <w:tab/>
        <w:t xml:space="preserve">• Upon complete preparation, the Placenta will be properly stored in a container with pills. </w:t>
      </w:r>
    </w:p>
    <w:p w:rsidR="00000000" w:rsidDel="00000000" w:rsidP="00000000" w:rsidRDefault="00000000" w:rsidRPr="00000000" w14:paraId="0000000E">
      <w:pPr>
        <w:spacing w:after="165" w:line="480" w:lineRule="auto"/>
        <w:jc w:val="both"/>
        <w:rPr>
          <w:vertAlign w:val="baseline"/>
        </w:rPr>
      </w:pPr>
      <w:r w:rsidDel="00000000" w:rsidR="00000000" w:rsidRPr="00000000">
        <w:rPr>
          <w:vertAlign w:val="baseline"/>
          <w:rtl w:val="0"/>
        </w:rPr>
        <w:tab/>
        <w:t xml:space="preserve">• Suggestions for ingestion quantity and resources for more information on it will be provided.</w:t>
      </w:r>
    </w:p>
    <w:p w:rsidR="00000000" w:rsidDel="00000000" w:rsidP="00000000" w:rsidRDefault="00000000" w:rsidRPr="00000000" w14:paraId="0000000F">
      <w:pPr>
        <w:spacing w:after="165" w:line="480" w:lineRule="auto"/>
        <w:jc w:val="both"/>
        <w:rPr>
          <w:vertAlign w:val="baseline"/>
        </w:rPr>
      </w:pPr>
      <w:r w:rsidDel="00000000" w:rsidR="00000000" w:rsidRPr="00000000">
        <w:rPr>
          <w:vertAlign w:val="baseline"/>
          <w:rtl w:val="0"/>
        </w:rPr>
        <w:tab/>
        <w:t xml:space="preserve">• Timely delivery of finished placenta product to the client at the agreed location. </w:t>
      </w:r>
    </w:p>
    <w:p w:rsidR="00000000" w:rsidDel="00000000" w:rsidP="00000000" w:rsidRDefault="00000000" w:rsidRPr="00000000" w14:paraId="00000010">
      <w:pPr>
        <w:spacing w:after="165" w:line="480" w:lineRule="auto"/>
        <w:jc w:val="both"/>
        <w:rPr>
          <w:vertAlign w:val="baseline"/>
        </w:rPr>
      </w:pPr>
      <w:r w:rsidDel="00000000" w:rsidR="00000000" w:rsidRPr="00000000">
        <w:rPr>
          <w:vertAlign w:val="baseline"/>
          <w:rtl w:val="0"/>
        </w:rPr>
        <w:t xml:space="preserve">Your Placenta Specialist will ensure that the Placenta is properly cleaned and processed and precautions on ingestion of Placenta will be provided. It will be ensured that the highest quality of care is attained for proper storage and duration period.</w:t>
      </w:r>
    </w:p>
    <w:p w:rsidR="00000000" w:rsidDel="00000000" w:rsidP="00000000" w:rsidRDefault="00000000" w:rsidRPr="00000000" w14:paraId="00000011">
      <w:pPr>
        <w:spacing w:after="165" w:line="480" w:lineRule="auto"/>
        <w:jc w:val="both"/>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1.  </w:t>
      </w:r>
      <w:r w:rsidDel="00000000" w:rsidR="00000000" w:rsidRPr="00000000">
        <w:rPr>
          <w:u w:val="single"/>
          <w:vertAlign w:val="baseline"/>
          <w:rtl w:val="0"/>
        </w:rPr>
        <w:t xml:space="preserve">Method of Preparation</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sz w:val="30"/>
          <w:szCs w:val="30"/>
          <w:vertAlign w:val="baseline"/>
          <w:rtl w:val="0"/>
        </w:rPr>
        <w:tab/>
        <w:t xml:space="preserve">□ - </w:t>
      </w:r>
      <w:r w:rsidDel="00000000" w:rsidR="00000000" w:rsidRPr="00000000">
        <w:rPr>
          <w:vertAlign w:val="baseline"/>
          <w:rtl w:val="0"/>
        </w:rPr>
        <w:t xml:space="preserve">Raw</w:t>
      </w:r>
    </w:p>
    <w:p w:rsidR="00000000" w:rsidDel="00000000" w:rsidP="00000000" w:rsidRDefault="00000000" w:rsidRPr="00000000" w14:paraId="00000014">
      <w:pPr>
        <w:rPr>
          <w:vertAlign w:val="baseline"/>
        </w:rPr>
      </w:pPr>
      <w:r w:rsidDel="00000000" w:rsidR="00000000" w:rsidRPr="00000000">
        <w:rPr>
          <w:vertAlign w:val="baseline"/>
          <w:rtl w:val="0"/>
        </w:rPr>
        <w:tab/>
      </w:r>
      <w:r w:rsidDel="00000000" w:rsidR="00000000" w:rsidRPr="00000000">
        <w:rPr>
          <w:sz w:val="30"/>
          <w:szCs w:val="30"/>
          <w:vertAlign w:val="baseline"/>
          <w:rtl w:val="0"/>
        </w:rPr>
        <w:t xml:space="preserve">□ - </w:t>
      </w:r>
      <w:r w:rsidDel="00000000" w:rsidR="00000000" w:rsidRPr="00000000">
        <w:rPr>
          <w:vertAlign w:val="baseline"/>
          <w:rtl w:val="0"/>
        </w:rPr>
        <w:t xml:space="preserve">Steamed </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2.  </w:t>
      </w:r>
      <w:r w:rsidDel="00000000" w:rsidR="00000000" w:rsidRPr="00000000">
        <w:rPr>
          <w:u w:val="single"/>
          <w:vertAlign w:val="baseline"/>
          <w:rtl w:val="0"/>
        </w:rPr>
        <w:t xml:space="preserve">Capsule Preference</w:t>
      </w:r>
      <w:r w:rsidDel="00000000" w:rsidR="00000000" w:rsidRPr="00000000">
        <w:rPr>
          <w:vertAlign w:val="baseline"/>
          <w:rtl w:val="0"/>
        </w:rPr>
        <w:t xml:space="preserve"> </w:t>
      </w:r>
    </w:p>
    <w:p w:rsidR="00000000" w:rsidDel="00000000" w:rsidP="00000000" w:rsidRDefault="00000000" w:rsidRPr="00000000" w14:paraId="00000017">
      <w:pPr>
        <w:rPr>
          <w:vertAlign w:val="baseline"/>
        </w:rPr>
      </w:pPr>
      <w:r w:rsidDel="00000000" w:rsidR="00000000" w:rsidRPr="00000000">
        <w:rPr>
          <w:vertAlign w:val="baseline"/>
          <w:rtl w:val="0"/>
        </w:rPr>
        <w:tab/>
      </w:r>
      <w:r w:rsidDel="00000000" w:rsidR="00000000" w:rsidRPr="00000000">
        <w:rPr>
          <w:sz w:val="30"/>
          <w:szCs w:val="30"/>
          <w:vertAlign w:val="baseline"/>
          <w:rtl w:val="0"/>
        </w:rPr>
        <w:t xml:space="preserve">□ - </w:t>
      </w:r>
      <w:r w:rsidDel="00000000" w:rsidR="00000000" w:rsidRPr="00000000">
        <w:rPr>
          <w:vertAlign w:val="baseline"/>
          <w:rtl w:val="0"/>
        </w:rPr>
        <w:t xml:space="preserve">Gelatin     </w:t>
      </w:r>
      <w:r w:rsidDel="00000000" w:rsidR="00000000" w:rsidRPr="00000000">
        <w:rPr>
          <w:sz w:val="30"/>
          <w:szCs w:val="30"/>
          <w:vertAlign w:val="baseline"/>
          <w:rtl w:val="0"/>
        </w:rPr>
        <w:t xml:space="preserve">□ - </w:t>
      </w:r>
      <w:r w:rsidDel="00000000" w:rsidR="00000000" w:rsidRPr="00000000">
        <w:rPr>
          <w:vertAlign w:val="baseline"/>
          <w:rtl w:val="0"/>
        </w:rPr>
        <w:t xml:space="preserve">Vegetable     </w:t>
      </w:r>
      <w:r w:rsidDel="00000000" w:rsidR="00000000" w:rsidRPr="00000000">
        <w:rPr>
          <w:sz w:val="30"/>
          <w:szCs w:val="30"/>
          <w:vertAlign w:val="baseline"/>
          <w:rtl w:val="0"/>
        </w:rPr>
        <w:t xml:space="preserve">□ – </w:t>
      </w:r>
      <w:r w:rsidDel="00000000" w:rsidR="00000000" w:rsidRPr="00000000">
        <w:rPr>
          <w:vertAlign w:val="baseline"/>
          <w:rtl w:val="0"/>
        </w:rPr>
        <w:t xml:space="preserve">Fruit flavored</w:t>
      </w:r>
    </w:p>
    <w:p w:rsidR="00000000" w:rsidDel="00000000" w:rsidP="00000000" w:rsidRDefault="00000000" w:rsidRPr="00000000" w14:paraId="00000018">
      <w:pPr>
        <w:rPr>
          <w:vertAlign w:val="baseline"/>
        </w:rPr>
      </w:pPr>
      <w:r w:rsidDel="00000000" w:rsidR="00000000" w:rsidRPr="00000000">
        <w:rPr>
          <w:vertAlign w:val="baseline"/>
          <w:rtl w:val="0"/>
        </w:rPr>
        <w:tab/>
        <w:tab/>
      </w:r>
      <w:r w:rsidDel="00000000" w:rsidR="00000000" w:rsidRPr="00000000">
        <w:rPr>
          <w:sz w:val="30"/>
          <w:szCs w:val="30"/>
          <w:vertAlign w:val="baseline"/>
          <w:rtl w:val="0"/>
        </w:rPr>
        <w:t xml:space="preserve">□ – </w:t>
      </w:r>
      <w:r w:rsidDel="00000000" w:rsidR="00000000" w:rsidRPr="00000000">
        <w:rPr>
          <w:vertAlign w:val="baseline"/>
          <w:rtl w:val="0"/>
        </w:rPr>
        <w:t xml:space="preserve">Small capsules</w:t>
      </w:r>
    </w:p>
    <w:p w:rsidR="00000000" w:rsidDel="00000000" w:rsidP="00000000" w:rsidRDefault="00000000" w:rsidRPr="00000000" w14:paraId="00000019">
      <w:pPr>
        <w:rPr>
          <w:vertAlign w:val="baseline"/>
        </w:rPr>
      </w:pPr>
      <w:r w:rsidDel="00000000" w:rsidR="00000000" w:rsidRPr="00000000">
        <w:rPr>
          <w:vertAlign w:val="baseline"/>
          <w:rtl w:val="0"/>
        </w:rPr>
        <w:t xml:space="preserve">3.  </w:t>
      </w:r>
      <w:r w:rsidDel="00000000" w:rsidR="00000000" w:rsidRPr="00000000">
        <w:rPr>
          <w:u w:val="single"/>
          <w:vertAlign w:val="baseline"/>
          <w:rtl w:val="0"/>
        </w:rPr>
        <w:t xml:space="preserve">Location of Preparation</w:t>
      </w: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ab/>
      </w:r>
      <w:r w:rsidDel="00000000" w:rsidR="00000000" w:rsidRPr="00000000">
        <w:rPr>
          <w:sz w:val="30"/>
          <w:szCs w:val="30"/>
          <w:vertAlign w:val="baseline"/>
          <w:rtl w:val="0"/>
        </w:rPr>
        <w:t xml:space="preserve">□ - </w:t>
      </w:r>
      <w:r w:rsidDel="00000000" w:rsidR="00000000" w:rsidRPr="00000000">
        <w:rPr>
          <w:vertAlign w:val="baseline"/>
          <w:rtl w:val="0"/>
        </w:rPr>
        <w:t xml:space="preserve">Client's or family member's home</w:t>
      </w:r>
    </w:p>
    <w:p w:rsidR="00000000" w:rsidDel="00000000" w:rsidP="00000000" w:rsidRDefault="00000000" w:rsidRPr="00000000" w14:paraId="0000001B">
      <w:pPr>
        <w:rPr>
          <w:vertAlign w:val="baseline"/>
        </w:rPr>
      </w:pPr>
      <w:r w:rsidDel="00000000" w:rsidR="00000000" w:rsidRPr="00000000">
        <w:rPr>
          <w:vertAlign w:val="baseline"/>
          <w:rtl w:val="0"/>
        </w:rPr>
        <w:tab/>
        <w:tab/>
        <w:t xml:space="preserve">Address: _______________________________________________________________</w:t>
      </w:r>
    </w:p>
    <w:p w:rsidR="00000000" w:rsidDel="00000000" w:rsidP="00000000" w:rsidRDefault="00000000" w:rsidRPr="00000000" w14:paraId="0000001C">
      <w:pPr>
        <w:rPr>
          <w:vertAlign w:val="baseline"/>
        </w:rPr>
      </w:pPr>
      <w:r w:rsidDel="00000000" w:rsidR="00000000" w:rsidRPr="00000000">
        <w:rPr>
          <w:vertAlign w:val="baseline"/>
          <w:rtl w:val="0"/>
        </w:rPr>
        <w:tab/>
        <w:t xml:space="preserve"> </w:t>
      </w:r>
      <w:r w:rsidDel="00000000" w:rsidR="00000000" w:rsidRPr="00000000">
        <w:rPr>
          <w:sz w:val="30"/>
          <w:szCs w:val="30"/>
          <w:vertAlign w:val="baseline"/>
          <w:rtl w:val="0"/>
        </w:rPr>
        <w:t xml:space="preserve">□- </w:t>
      </w:r>
      <w:r w:rsidDel="00000000" w:rsidR="00000000" w:rsidRPr="00000000">
        <w:rPr>
          <w:b w:val="1"/>
          <w:vertAlign w:val="baseline"/>
          <w:rtl w:val="0"/>
        </w:rPr>
        <w:t xml:space="preserve">S. W.</w:t>
      </w:r>
      <w:r w:rsidDel="00000000" w:rsidR="00000000" w:rsidRPr="00000000">
        <w:rPr>
          <w:vertAlign w:val="baseline"/>
          <w:rtl w:val="0"/>
        </w:rPr>
        <w:t xml:space="preserve">’s Location</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4.  </w:t>
      </w:r>
      <w:r w:rsidDel="00000000" w:rsidR="00000000" w:rsidRPr="00000000">
        <w:rPr>
          <w:u w:val="single"/>
          <w:vertAlign w:val="baseline"/>
          <w:rtl w:val="0"/>
        </w:rPr>
        <w:t xml:space="preserve">Additional Services</w:t>
      </w: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sz w:val="30"/>
          <w:szCs w:val="30"/>
          <w:vertAlign w:val="baseline"/>
          <w:rtl w:val="0"/>
        </w:rPr>
        <w:tab/>
        <w:t xml:space="preserve">□ - </w:t>
      </w:r>
      <w:r w:rsidDel="00000000" w:rsidR="00000000" w:rsidRPr="00000000">
        <w:rPr>
          <w:vertAlign w:val="baseline"/>
          <w:rtl w:val="0"/>
        </w:rPr>
        <w:t xml:space="preserve">Umbilical Cord Keepsake (included in base price)</w:t>
      </w:r>
    </w:p>
    <w:p w:rsidR="00000000" w:rsidDel="00000000" w:rsidP="00000000" w:rsidRDefault="00000000" w:rsidRPr="00000000" w14:paraId="00000020">
      <w:pPr>
        <w:rPr>
          <w:vertAlign w:val="baseline"/>
        </w:rPr>
      </w:pPr>
      <w:bookmarkStart w:colFirst="0" w:colLast="0" w:name="_30j0zll" w:id="1"/>
      <w:bookmarkEnd w:id="1"/>
      <w:r w:rsidDel="00000000" w:rsidR="00000000" w:rsidRPr="00000000">
        <w:rPr>
          <w:vertAlign w:val="baseline"/>
          <w:rtl w:val="0"/>
        </w:rPr>
        <w:tab/>
        <w:tab/>
      </w:r>
      <w:r w:rsidDel="00000000" w:rsidR="00000000" w:rsidRPr="00000000">
        <w:rPr>
          <w:sz w:val="30"/>
          <w:szCs w:val="30"/>
          <w:vertAlign w:val="baseline"/>
          <w:rtl w:val="0"/>
        </w:rPr>
        <w:t xml:space="preserve">□ - </w:t>
      </w:r>
      <w:r w:rsidDel="00000000" w:rsidR="00000000" w:rsidRPr="00000000">
        <w:rPr>
          <w:vertAlign w:val="baseline"/>
          <w:rtl w:val="0"/>
        </w:rPr>
        <w:t xml:space="preserve">Heart     </w:t>
      </w:r>
      <w:r w:rsidDel="00000000" w:rsidR="00000000" w:rsidRPr="00000000">
        <w:rPr>
          <w:sz w:val="30"/>
          <w:szCs w:val="30"/>
          <w:vertAlign w:val="baseline"/>
          <w:rtl w:val="0"/>
        </w:rPr>
        <w:t xml:space="preserve">□ - </w:t>
      </w:r>
      <w:r w:rsidDel="00000000" w:rsidR="00000000" w:rsidRPr="00000000">
        <w:rPr>
          <w:vertAlign w:val="baseline"/>
          <w:rtl w:val="0"/>
        </w:rPr>
        <w:t xml:space="preserve">Letter/Initial     </w:t>
      </w:r>
      <w:r w:rsidDel="00000000" w:rsidR="00000000" w:rsidRPr="00000000">
        <w:rPr>
          <w:sz w:val="30"/>
          <w:szCs w:val="30"/>
          <w:vertAlign w:val="baseline"/>
          <w:rtl w:val="0"/>
        </w:rPr>
        <w:t xml:space="preserve">□ - </w:t>
      </w:r>
      <w:r w:rsidDel="00000000" w:rsidR="00000000" w:rsidRPr="00000000">
        <w:rPr>
          <w:vertAlign w:val="baseline"/>
          <w:rtl w:val="0"/>
        </w:rPr>
        <w:t xml:space="preserve">'Love'   </w:t>
      </w:r>
      <w:r w:rsidDel="00000000" w:rsidR="00000000" w:rsidRPr="00000000">
        <w:rPr>
          <w:sz w:val="30"/>
          <w:szCs w:val="30"/>
          <w:vertAlign w:val="baseline"/>
          <w:rtl w:val="0"/>
        </w:rPr>
        <w:t xml:space="preserve">□ </w:t>
      </w:r>
      <w:r w:rsidDel="00000000" w:rsidR="00000000" w:rsidRPr="00000000">
        <w:rPr>
          <w:vertAlign w:val="baseline"/>
          <w:rtl w:val="0"/>
        </w:rPr>
        <w:t xml:space="preserve">Other</w:t>
      </w:r>
      <w:r w:rsidDel="00000000" w:rsidR="00000000" w:rsidRPr="00000000">
        <w:rPr>
          <w:u w:val="single"/>
          <w:vertAlign w:val="baseline"/>
          <w:rtl w:val="0"/>
        </w:rPr>
        <w:t xml:space="preserve">                       </w:t>
      </w:r>
      <w:r w:rsidDel="00000000" w:rsidR="00000000" w:rsidRPr="00000000">
        <w:rPr>
          <w:vertAlign w:val="baseline"/>
          <w:rtl w:val="0"/>
        </w:rPr>
        <w:t xml:space="preserve">  </w:t>
      </w:r>
    </w:p>
    <w:p w:rsidR="00000000" w:rsidDel="00000000" w:rsidP="00000000" w:rsidRDefault="00000000" w:rsidRPr="00000000" w14:paraId="00000021">
      <w:pPr>
        <w:rPr>
          <w:vertAlign w:val="baseline"/>
        </w:rPr>
      </w:pPr>
      <w:r w:rsidDel="00000000" w:rsidR="00000000" w:rsidRPr="00000000">
        <w:rPr>
          <w:sz w:val="30"/>
          <w:szCs w:val="30"/>
          <w:vertAlign w:val="baseline"/>
          <w:rtl w:val="0"/>
        </w:rPr>
        <w:tab/>
        <w:t xml:space="preserve">□ - </w:t>
      </w:r>
      <w:r w:rsidDel="00000000" w:rsidR="00000000" w:rsidRPr="00000000">
        <w:rPr>
          <w:vertAlign w:val="baseline"/>
          <w:rtl w:val="0"/>
        </w:rPr>
        <w:t xml:space="preserve">Placenta Print $20</w:t>
      </w:r>
    </w:p>
    <w:p w:rsidR="00000000" w:rsidDel="00000000" w:rsidP="00000000" w:rsidRDefault="00000000" w:rsidRPr="00000000" w14:paraId="00000022">
      <w:pPr>
        <w:rPr>
          <w:vertAlign w:val="baseline"/>
        </w:rPr>
      </w:pPr>
      <w:r w:rsidDel="00000000" w:rsidR="00000000" w:rsidRPr="00000000">
        <w:rPr>
          <w:vertAlign w:val="baseline"/>
          <w:rtl w:val="0"/>
        </w:rPr>
        <w:tab/>
        <w:tab/>
      </w:r>
      <w:r w:rsidDel="00000000" w:rsidR="00000000" w:rsidRPr="00000000">
        <w:rPr>
          <w:sz w:val="30"/>
          <w:szCs w:val="30"/>
          <w:vertAlign w:val="baseline"/>
          <w:rtl w:val="0"/>
        </w:rPr>
        <w:t xml:space="preserve">□ - </w:t>
      </w:r>
      <w:r w:rsidDel="00000000" w:rsidR="00000000" w:rsidRPr="00000000">
        <w:rPr>
          <w:vertAlign w:val="baseline"/>
          <w:rtl w:val="0"/>
        </w:rPr>
        <w:t xml:space="preserve">Blood       </w:t>
      </w:r>
      <w:r w:rsidDel="00000000" w:rsidR="00000000" w:rsidRPr="00000000">
        <w:rPr>
          <w:sz w:val="30"/>
          <w:szCs w:val="30"/>
          <w:vertAlign w:val="baseline"/>
          <w:rtl w:val="0"/>
        </w:rPr>
        <w:t xml:space="preserve">□ - </w:t>
      </w:r>
      <w:r w:rsidDel="00000000" w:rsidR="00000000" w:rsidRPr="00000000">
        <w:rPr>
          <w:vertAlign w:val="baseline"/>
          <w:rtl w:val="0"/>
        </w:rPr>
        <w:t xml:space="preserve">Food coloring </w:t>
      </w:r>
    </w:p>
    <w:p w:rsidR="00000000" w:rsidDel="00000000" w:rsidP="00000000" w:rsidRDefault="00000000" w:rsidRPr="00000000" w14:paraId="00000023">
      <w:pPr>
        <w:rPr>
          <w:vertAlign w:val="baseline"/>
        </w:rPr>
      </w:pPr>
      <w:r w:rsidDel="00000000" w:rsidR="00000000" w:rsidRPr="00000000">
        <w:rPr>
          <w:vertAlign w:val="baseline"/>
          <w:rtl w:val="0"/>
        </w:rPr>
        <w:tab/>
      </w:r>
      <w:r w:rsidDel="00000000" w:rsidR="00000000" w:rsidRPr="00000000">
        <w:rPr>
          <w:sz w:val="30"/>
          <w:szCs w:val="30"/>
          <w:vertAlign w:val="baseline"/>
          <w:rtl w:val="0"/>
        </w:rPr>
        <w:t xml:space="preserve">□ - </w:t>
      </w:r>
      <w:r w:rsidDel="00000000" w:rsidR="00000000" w:rsidRPr="00000000">
        <w:rPr>
          <w:vertAlign w:val="baseline"/>
          <w:rtl w:val="0"/>
        </w:rPr>
        <w:t xml:space="preserve">Placenta Tincture $20 </w:t>
      </w:r>
    </w:p>
    <w:p w:rsidR="00000000" w:rsidDel="00000000" w:rsidP="00000000" w:rsidRDefault="00000000" w:rsidRPr="00000000" w14:paraId="00000024">
      <w:pPr>
        <w:jc w:val="center"/>
        <w:rPr>
          <w:vertAlign w:val="baseline"/>
        </w:rPr>
      </w:pPr>
      <w:r w:rsidDel="00000000" w:rsidR="00000000" w:rsidRPr="00000000">
        <w:rPr>
          <w:rtl w:val="0"/>
        </w:rPr>
      </w:r>
    </w:p>
    <w:p w:rsidR="00000000" w:rsidDel="00000000" w:rsidP="00000000" w:rsidRDefault="00000000" w:rsidRPr="00000000" w14:paraId="00000025">
      <w:pPr>
        <w:jc w:val="center"/>
        <w:rPr>
          <w:vertAlign w:val="baseline"/>
        </w:rPr>
      </w:pPr>
      <w:r w:rsidDel="00000000" w:rsidR="00000000" w:rsidRPr="00000000">
        <w:rPr>
          <w:vertAlign w:val="baseline"/>
          <w:rtl w:val="0"/>
        </w:rPr>
        <w:t xml:space="preserve">--------------- Clients Initials</w:t>
      </w:r>
    </w:p>
    <w:p w:rsidR="00000000" w:rsidDel="00000000" w:rsidP="00000000" w:rsidRDefault="00000000" w:rsidRPr="00000000" w14:paraId="00000026">
      <w:pPr>
        <w:jc w:val="both"/>
        <w:rPr>
          <w:b w:val="0"/>
          <w:vertAlign w:val="baseline"/>
        </w:rPr>
      </w:pPr>
      <w:r w:rsidDel="00000000" w:rsidR="00000000" w:rsidRPr="00000000">
        <w:rPr>
          <w:rtl w:val="0"/>
        </w:rPr>
      </w:r>
    </w:p>
    <w:p w:rsidR="00000000" w:rsidDel="00000000" w:rsidP="00000000" w:rsidRDefault="00000000" w:rsidRPr="00000000" w14:paraId="00000027">
      <w:pPr>
        <w:jc w:val="both"/>
        <w:rPr>
          <w:b w:val="0"/>
          <w:vertAlign w:val="baseline"/>
        </w:rPr>
      </w:pPr>
      <w:r w:rsidDel="00000000" w:rsidR="00000000" w:rsidRPr="00000000">
        <w:rPr>
          <w:rtl w:val="0"/>
        </w:rPr>
      </w:r>
    </w:p>
    <w:p w:rsidR="00000000" w:rsidDel="00000000" w:rsidP="00000000" w:rsidRDefault="00000000" w:rsidRPr="00000000" w14:paraId="00000028">
      <w:pPr>
        <w:jc w:val="both"/>
        <w:rPr>
          <w:vertAlign w:val="baseline"/>
        </w:rPr>
      </w:pPr>
      <w:r w:rsidDel="00000000" w:rsidR="00000000" w:rsidRPr="00000000">
        <w:rPr>
          <w:b w:val="1"/>
          <w:vertAlign w:val="baseline"/>
          <w:rtl w:val="0"/>
        </w:rPr>
        <w:t xml:space="preserve">FEES AND SERVICES</w:t>
      </w:r>
      <w:r w:rsidDel="00000000" w:rsidR="00000000" w:rsidRPr="00000000">
        <w:rPr>
          <w:rtl w:val="0"/>
        </w:rPr>
      </w:r>
    </w:p>
    <w:p w:rsidR="00000000" w:rsidDel="00000000" w:rsidP="00000000" w:rsidRDefault="00000000" w:rsidRPr="00000000" w14:paraId="00000029">
      <w:pPr>
        <w:spacing w:after="165" w:line="480" w:lineRule="auto"/>
        <w:jc w:val="both"/>
        <w:rPr>
          <w:vertAlign w:val="baseline"/>
        </w:rPr>
      </w:pPr>
      <w:r w:rsidDel="00000000" w:rsidR="00000000" w:rsidRPr="00000000">
        <w:rPr>
          <w:vertAlign w:val="baseline"/>
          <w:rtl w:val="0"/>
        </w:rPr>
        <w:t xml:space="preserve">The above outlined services are provided at a base fee of $225. </w:t>
      </w:r>
    </w:p>
    <w:p w:rsidR="00000000" w:rsidDel="00000000" w:rsidP="00000000" w:rsidRDefault="00000000" w:rsidRPr="00000000" w14:paraId="0000002A">
      <w:pPr>
        <w:spacing w:after="165" w:line="480" w:lineRule="auto"/>
        <w:jc w:val="both"/>
        <w:rPr>
          <w:vertAlign w:val="baseline"/>
        </w:rPr>
      </w:pPr>
      <w:r w:rsidDel="00000000" w:rsidR="00000000" w:rsidRPr="00000000">
        <w:rPr>
          <w:highlight w:val="white"/>
          <w:vertAlign w:val="baseline"/>
          <w:rtl w:val="0"/>
        </w:rPr>
        <w:t xml:space="preserve">Locations out of reach of </w:t>
      </w:r>
      <w:r w:rsidDel="00000000" w:rsidR="00000000" w:rsidRPr="00000000">
        <w:rPr>
          <w:b w:val="1"/>
          <w:vertAlign w:val="baseline"/>
          <w:rtl w:val="0"/>
        </w:rPr>
        <w:t xml:space="preserve">S. W. </w:t>
      </w:r>
      <w:r w:rsidDel="00000000" w:rsidR="00000000" w:rsidRPr="00000000">
        <w:rPr>
          <w:highlight w:val="white"/>
          <w:vertAlign w:val="baseline"/>
          <w:rtl w:val="0"/>
        </w:rPr>
        <w:t xml:space="preserve"> as listed below will attract an extra fee and this will only be for delivery of finished product. </w:t>
      </w:r>
      <w:r w:rsidDel="00000000" w:rsidR="00000000" w:rsidRPr="00000000">
        <w:rPr>
          <w:rtl w:val="0"/>
        </w:rPr>
      </w:r>
    </w:p>
    <w:p w:rsidR="00000000" w:rsidDel="00000000" w:rsidP="00000000" w:rsidRDefault="00000000" w:rsidRPr="00000000" w14:paraId="0000002B">
      <w:pPr>
        <w:numPr>
          <w:ilvl w:val="0"/>
          <w:numId w:val="1"/>
        </w:numPr>
        <w:spacing w:after="165" w:line="480" w:lineRule="auto"/>
        <w:ind w:left="1440" w:hanging="360"/>
        <w:jc w:val="both"/>
        <w:rPr/>
      </w:pPr>
      <w:r w:rsidDel="00000000" w:rsidR="00000000" w:rsidRPr="00000000">
        <w:rPr>
          <w:highlight w:val="white"/>
          <w:vertAlign w:val="baseline"/>
          <w:rtl w:val="0"/>
        </w:rPr>
        <w:t xml:space="preserve">25-40 miles (Jeannette, Butler, Export, Tarentum, Seven Fields) - $20</w:t>
      </w:r>
      <w:r w:rsidDel="00000000" w:rsidR="00000000" w:rsidRPr="00000000">
        <w:rPr>
          <w:rtl w:val="0"/>
        </w:rPr>
      </w:r>
    </w:p>
    <w:p w:rsidR="00000000" w:rsidDel="00000000" w:rsidP="00000000" w:rsidRDefault="00000000" w:rsidRPr="00000000" w14:paraId="0000002C">
      <w:pPr>
        <w:numPr>
          <w:ilvl w:val="0"/>
          <w:numId w:val="3"/>
        </w:numPr>
        <w:spacing w:after="165" w:line="480" w:lineRule="auto"/>
        <w:ind w:left="1440" w:hanging="360"/>
        <w:jc w:val="both"/>
        <w:rPr/>
      </w:pPr>
      <w:r w:rsidDel="00000000" w:rsidR="00000000" w:rsidRPr="00000000">
        <w:rPr>
          <w:highlight w:val="white"/>
          <w:vertAlign w:val="baseline"/>
          <w:rtl w:val="0"/>
        </w:rPr>
        <w:t xml:space="preserve">40-55 miles (Latrobe, Youngstown, Mt. Pleasant, Vanderbilt) - $40</w:t>
      </w:r>
      <w:r w:rsidDel="00000000" w:rsidR="00000000" w:rsidRPr="00000000">
        <w:rPr>
          <w:rtl w:val="0"/>
        </w:rPr>
      </w:r>
    </w:p>
    <w:p w:rsidR="00000000" w:rsidDel="00000000" w:rsidP="00000000" w:rsidRDefault="00000000" w:rsidRPr="00000000" w14:paraId="0000002D">
      <w:pPr>
        <w:numPr>
          <w:ilvl w:val="0"/>
          <w:numId w:val="3"/>
        </w:numPr>
        <w:spacing w:after="165" w:line="480" w:lineRule="auto"/>
        <w:ind w:left="1440" w:hanging="360"/>
        <w:jc w:val="both"/>
        <w:rPr/>
      </w:pPr>
      <w:r w:rsidDel="00000000" w:rsidR="00000000" w:rsidRPr="00000000">
        <w:rPr>
          <w:highlight w:val="white"/>
          <w:vertAlign w:val="baseline"/>
          <w:rtl w:val="0"/>
        </w:rPr>
        <w:t xml:space="preserve">55-70 miles (Morgantown, Blairsville, Wheeling)- $60  </w:t>
      </w: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2E">
      <w:pPr>
        <w:spacing w:after="165" w:line="480" w:lineRule="auto"/>
        <w:jc w:val="both"/>
        <w:rPr>
          <w:vertAlign w:val="baseline"/>
        </w:rPr>
      </w:pPr>
      <w:r w:rsidDel="00000000" w:rsidR="00000000" w:rsidRPr="00000000">
        <w:rPr>
          <w:vertAlign w:val="baseline"/>
          <w:rtl w:val="0"/>
        </w:rPr>
        <w:t xml:space="preserve">A down payment of $50 is required upon signing of this contract, all of which is non-refundable.  However, this deposit is not additional but regarded as installation fee to secure time on </w:t>
      </w:r>
      <w:r w:rsidDel="00000000" w:rsidR="00000000" w:rsidRPr="00000000">
        <w:rPr>
          <w:b w:val="1"/>
          <w:vertAlign w:val="baseline"/>
          <w:rtl w:val="0"/>
        </w:rPr>
        <w:t xml:space="preserve">S. W.</w:t>
      </w:r>
      <w:r w:rsidDel="00000000" w:rsidR="00000000" w:rsidRPr="00000000">
        <w:rPr>
          <w:vertAlign w:val="baseline"/>
          <w:rtl w:val="0"/>
        </w:rPr>
        <w:t xml:space="preserve">’s schedule and to enable the purchase of all necessary items before commencement of work.  </w:t>
      </w:r>
    </w:p>
    <w:p w:rsidR="00000000" w:rsidDel="00000000" w:rsidP="00000000" w:rsidRDefault="00000000" w:rsidRPr="00000000" w14:paraId="0000002F">
      <w:pPr>
        <w:spacing w:after="165" w:line="480" w:lineRule="auto"/>
        <w:jc w:val="both"/>
        <w:rPr>
          <w:vertAlign w:val="baseline"/>
        </w:rPr>
      </w:pPr>
      <w:r w:rsidDel="00000000" w:rsidR="00000000" w:rsidRPr="00000000">
        <w:rPr>
          <w:vertAlign w:val="baseline"/>
          <w:rtl w:val="0"/>
        </w:rPr>
        <w:t xml:space="preserve">The balance of the remaining fee will be paid in full by the time of delivery of capsules, unless otherwise agreed upon by both parties.</w:t>
      </w:r>
    </w:p>
    <w:p w:rsidR="00000000" w:rsidDel="00000000" w:rsidP="00000000" w:rsidRDefault="00000000" w:rsidRPr="00000000" w14:paraId="00000030">
      <w:pPr>
        <w:jc w:val="both"/>
        <w:rPr>
          <w:b w:val="0"/>
          <w:vertAlign w:val="baseline"/>
        </w:rPr>
      </w:pPr>
      <w:r w:rsidDel="00000000" w:rsidR="00000000" w:rsidRPr="00000000">
        <w:rPr>
          <w:b w:val="1"/>
          <w:vertAlign w:val="baseline"/>
          <w:rtl w:val="0"/>
        </w:rPr>
        <w:t xml:space="preserve">REFUNDS</w:t>
      </w:r>
      <w:r w:rsidDel="00000000" w:rsidR="00000000" w:rsidRPr="00000000">
        <w:rPr>
          <w:rtl w:val="0"/>
        </w:rPr>
      </w:r>
    </w:p>
    <w:p w:rsidR="00000000" w:rsidDel="00000000" w:rsidP="00000000" w:rsidRDefault="00000000" w:rsidRPr="00000000" w14:paraId="00000031">
      <w:pPr>
        <w:numPr>
          <w:ilvl w:val="0"/>
          <w:numId w:val="6"/>
        </w:numPr>
        <w:spacing w:after="165" w:line="480" w:lineRule="auto"/>
        <w:ind w:left="720" w:hanging="360"/>
        <w:jc w:val="both"/>
        <w:rPr/>
      </w:pPr>
      <w:r w:rsidDel="00000000" w:rsidR="00000000" w:rsidRPr="00000000">
        <w:rPr>
          <w:vertAlign w:val="baseline"/>
          <w:rtl w:val="0"/>
        </w:rPr>
        <w:t xml:space="preserve">If the client chooses to terminate the contract, thereby voiding the agreement, the client must contact </w:t>
      </w:r>
      <w:r w:rsidDel="00000000" w:rsidR="00000000" w:rsidRPr="00000000">
        <w:rPr>
          <w:b w:val="1"/>
          <w:vertAlign w:val="baseline"/>
          <w:rtl w:val="0"/>
        </w:rPr>
        <w:t xml:space="preserve">S. W. </w:t>
      </w:r>
      <w:r w:rsidDel="00000000" w:rsidR="00000000" w:rsidRPr="00000000">
        <w:rPr>
          <w:vertAlign w:val="baseline"/>
          <w:rtl w:val="0"/>
        </w:rPr>
        <w:t xml:space="preserve"> on time to terminate the contract BEFORE the placenta(s) is picked up. This is in order to receive full refund of any moneys paid, apart from the non-refundable $50 fee of the deposit.</w:t>
      </w:r>
      <w:r w:rsidDel="00000000" w:rsidR="00000000" w:rsidRPr="00000000">
        <w:rPr>
          <w:rtl w:val="0"/>
        </w:rPr>
      </w:r>
    </w:p>
    <w:p w:rsidR="00000000" w:rsidDel="00000000" w:rsidP="00000000" w:rsidRDefault="00000000" w:rsidRPr="00000000" w14:paraId="00000032">
      <w:pPr>
        <w:spacing w:after="165" w:line="480" w:lineRule="auto"/>
        <w:jc w:val="both"/>
        <w:rPr>
          <w:vertAlign w:val="baseline"/>
        </w:rPr>
      </w:pPr>
      <w:r w:rsidDel="00000000" w:rsidR="00000000" w:rsidRPr="00000000">
        <w:rPr>
          <w:vertAlign w:val="baseline"/>
          <w:rtl w:val="0"/>
        </w:rPr>
        <w:t xml:space="preserve">The policy of refund of payment is as follows:</w:t>
      </w:r>
    </w:p>
    <w:p w:rsidR="00000000" w:rsidDel="00000000" w:rsidP="00000000" w:rsidRDefault="00000000" w:rsidRPr="00000000" w14:paraId="00000033">
      <w:pPr>
        <w:numPr>
          <w:ilvl w:val="0"/>
          <w:numId w:val="7"/>
        </w:numPr>
        <w:spacing w:after="165" w:line="480" w:lineRule="auto"/>
        <w:ind w:left="870" w:hanging="360"/>
        <w:jc w:val="both"/>
        <w:rPr/>
      </w:pPr>
      <w:r w:rsidDel="00000000" w:rsidR="00000000" w:rsidRPr="00000000">
        <w:rPr>
          <w:vertAlign w:val="baseline"/>
          <w:rtl w:val="0"/>
        </w:rPr>
        <w:t xml:space="preserve">**In the case that the placenta is unable to be processed for consumption, the client may choose to have placenta prints and cord keepsake done, and 4 postpartum doula hours served instead, OR a refund less the $50 non-refundable deposit.  </w:t>
      </w:r>
      <w:r w:rsidDel="00000000" w:rsidR="00000000" w:rsidRPr="00000000">
        <w:rPr>
          <w:rtl w:val="0"/>
        </w:rPr>
      </w:r>
    </w:p>
    <w:p w:rsidR="00000000" w:rsidDel="00000000" w:rsidP="00000000" w:rsidRDefault="00000000" w:rsidRPr="00000000" w14:paraId="00000034">
      <w:pPr>
        <w:numPr>
          <w:ilvl w:val="0"/>
          <w:numId w:val="7"/>
        </w:numPr>
        <w:spacing w:after="165" w:line="480" w:lineRule="auto"/>
        <w:ind w:left="870" w:hanging="360"/>
        <w:jc w:val="both"/>
        <w:rPr/>
      </w:pPr>
      <w:r w:rsidDel="00000000" w:rsidR="00000000" w:rsidRPr="00000000">
        <w:rPr>
          <w:vertAlign w:val="baseline"/>
          <w:rtl w:val="0"/>
        </w:rPr>
        <w:t xml:space="preserve"> If the client chooses to terminate the contract after </w:t>
      </w:r>
      <w:r w:rsidDel="00000000" w:rsidR="00000000" w:rsidRPr="00000000">
        <w:rPr>
          <w:b w:val="1"/>
          <w:vertAlign w:val="baseline"/>
          <w:rtl w:val="0"/>
        </w:rPr>
        <w:t xml:space="preserve">S. W. </w:t>
      </w:r>
      <w:r w:rsidDel="00000000" w:rsidR="00000000" w:rsidRPr="00000000">
        <w:rPr>
          <w:vertAlign w:val="baseline"/>
          <w:rtl w:val="0"/>
        </w:rPr>
        <w:t xml:space="preserve">has already acquired the client’s placenta(s) for the encapsulation process but contacts </w:t>
      </w:r>
      <w:r w:rsidDel="00000000" w:rsidR="00000000" w:rsidRPr="00000000">
        <w:rPr>
          <w:b w:val="1"/>
          <w:vertAlign w:val="baseline"/>
          <w:rtl w:val="0"/>
        </w:rPr>
        <w:t xml:space="preserve">S. W. </w:t>
      </w:r>
      <w:r w:rsidDel="00000000" w:rsidR="00000000" w:rsidRPr="00000000">
        <w:rPr>
          <w:vertAlign w:val="baseline"/>
          <w:rtl w:val="0"/>
        </w:rPr>
        <w:t xml:space="preserve">BEFORE the encapsulation process has begun, an additional handling fee of $25 will be owed to </w:t>
      </w:r>
      <w:r w:rsidDel="00000000" w:rsidR="00000000" w:rsidRPr="00000000">
        <w:rPr>
          <w:b w:val="1"/>
          <w:vertAlign w:val="baseline"/>
          <w:rtl w:val="0"/>
        </w:rPr>
        <w:t xml:space="preserve">S. W.</w:t>
      </w:r>
      <w:r w:rsidDel="00000000" w:rsidR="00000000" w:rsidRPr="00000000">
        <w:rPr>
          <w:vertAlign w:val="baseline"/>
          <w:rtl w:val="0"/>
        </w:rPr>
        <w:t xml:space="preserve"> (if a greater amount than $75 has already been paid to </w:t>
      </w:r>
      <w:r w:rsidDel="00000000" w:rsidR="00000000" w:rsidRPr="00000000">
        <w:rPr>
          <w:b w:val="1"/>
          <w:vertAlign w:val="baseline"/>
          <w:rtl w:val="0"/>
        </w:rPr>
        <w:t xml:space="preserve">S. W. </w:t>
      </w:r>
      <w:r w:rsidDel="00000000" w:rsidR="00000000" w:rsidRPr="00000000">
        <w:rPr>
          <w:vertAlign w:val="baseline"/>
          <w:rtl w:val="0"/>
        </w:rPr>
        <w:t xml:space="preserve">by the client, </w:t>
      </w:r>
      <w:r w:rsidDel="00000000" w:rsidR="00000000" w:rsidRPr="00000000">
        <w:rPr>
          <w:b w:val="1"/>
          <w:vertAlign w:val="baseline"/>
          <w:rtl w:val="0"/>
        </w:rPr>
        <w:t xml:space="preserve">S. W. </w:t>
      </w:r>
      <w:r w:rsidDel="00000000" w:rsidR="00000000" w:rsidRPr="00000000">
        <w:rPr>
          <w:vertAlign w:val="baseline"/>
          <w:rtl w:val="0"/>
        </w:rPr>
        <w:t xml:space="preserve">will refund the difference.) </w:t>
      </w:r>
      <w:r w:rsidDel="00000000" w:rsidR="00000000" w:rsidRPr="00000000">
        <w:rPr>
          <w:b w:val="1"/>
          <w:vertAlign w:val="baseline"/>
          <w:rtl w:val="0"/>
        </w:rPr>
        <w:t xml:space="preserve">S. W.</w:t>
      </w:r>
      <w:r w:rsidDel="00000000" w:rsidR="00000000" w:rsidRPr="00000000">
        <w:rPr>
          <w:vertAlign w:val="baseline"/>
          <w:rtl w:val="0"/>
        </w:rPr>
        <w:t xml:space="preserve"> Will then return the non-encapsulated placenta(s) to the client so that the client may dispose of the placenta(s) properly. If </w:t>
      </w:r>
      <w:r w:rsidDel="00000000" w:rsidR="00000000" w:rsidRPr="00000000">
        <w:rPr>
          <w:b w:val="1"/>
          <w:vertAlign w:val="baseline"/>
          <w:rtl w:val="0"/>
        </w:rPr>
        <w:t xml:space="preserve">S. W. </w:t>
      </w:r>
      <w:r w:rsidDel="00000000" w:rsidR="00000000" w:rsidRPr="00000000">
        <w:rPr>
          <w:vertAlign w:val="baseline"/>
          <w:rtl w:val="0"/>
        </w:rPr>
        <w:t xml:space="preserve">must deliver the placenta to the client, the delivery fee will still apply.</w:t>
      </w:r>
      <w:r w:rsidDel="00000000" w:rsidR="00000000" w:rsidRPr="00000000">
        <w:rPr>
          <w:rtl w:val="0"/>
        </w:rPr>
      </w:r>
    </w:p>
    <w:p w:rsidR="00000000" w:rsidDel="00000000" w:rsidP="00000000" w:rsidRDefault="00000000" w:rsidRPr="00000000" w14:paraId="00000035">
      <w:pPr>
        <w:numPr>
          <w:ilvl w:val="0"/>
          <w:numId w:val="8"/>
        </w:numPr>
        <w:spacing w:after="165" w:line="480" w:lineRule="auto"/>
        <w:ind w:left="780" w:hanging="360"/>
        <w:jc w:val="both"/>
        <w:rPr/>
      </w:pPr>
      <w:r w:rsidDel="00000000" w:rsidR="00000000" w:rsidRPr="00000000">
        <w:rPr>
          <w:vertAlign w:val="baseline"/>
          <w:rtl w:val="0"/>
        </w:rPr>
        <w:t xml:space="preserve">If the client decides that she does not want the finished placenta pills after </w:t>
      </w:r>
      <w:r w:rsidDel="00000000" w:rsidR="00000000" w:rsidRPr="00000000">
        <w:rPr>
          <w:b w:val="1"/>
          <w:vertAlign w:val="baseline"/>
          <w:rtl w:val="0"/>
        </w:rPr>
        <w:t xml:space="preserve">S. W.</w:t>
      </w:r>
      <w:r w:rsidDel="00000000" w:rsidR="00000000" w:rsidRPr="00000000">
        <w:rPr>
          <w:vertAlign w:val="baseline"/>
          <w:rtl w:val="0"/>
        </w:rPr>
        <w:t xml:space="preserve"> has begun the encapsulation process, or if the encapsulation process has already been completed, the client will not be refunded any moneys already paid to </w:t>
      </w:r>
      <w:r w:rsidDel="00000000" w:rsidR="00000000" w:rsidRPr="00000000">
        <w:rPr>
          <w:b w:val="1"/>
          <w:vertAlign w:val="baseline"/>
          <w:rtl w:val="0"/>
        </w:rPr>
        <w:t xml:space="preserve">S. W. </w:t>
      </w:r>
      <w:r w:rsidDel="00000000" w:rsidR="00000000" w:rsidRPr="00000000">
        <w:rPr>
          <w:vertAlign w:val="baseline"/>
          <w:rtl w:val="0"/>
        </w:rPr>
        <w:t xml:space="preserve">and will owe </w:t>
      </w:r>
      <w:r w:rsidDel="00000000" w:rsidR="00000000" w:rsidRPr="00000000">
        <w:rPr>
          <w:b w:val="1"/>
          <w:vertAlign w:val="baseline"/>
          <w:rtl w:val="0"/>
        </w:rPr>
        <w:t xml:space="preserve">S. W. </w:t>
      </w:r>
      <w:r w:rsidDel="00000000" w:rsidR="00000000" w:rsidRPr="00000000">
        <w:rPr>
          <w:vertAlign w:val="baseline"/>
          <w:rtl w:val="0"/>
        </w:rPr>
        <w:t xml:space="preserve">the balance of the fee previously agreed upon if the balance is still owed (i.e. no refund or waiving of fees will be made).</w:t>
      </w:r>
      <w:r w:rsidDel="00000000" w:rsidR="00000000" w:rsidRPr="00000000">
        <w:rPr>
          <w:rtl w:val="0"/>
        </w:rPr>
      </w:r>
    </w:p>
    <w:p w:rsidR="00000000" w:rsidDel="00000000" w:rsidP="00000000" w:rsidRDefault="00000000" w:rsidRPr="00000000" w14:paraId="00000036">
      <w:pPr>
        <w:spacing w:after="165" w:line="480" w:lineRule="auto"/>
        <w:jc w:val="both"/>
        <w:rPr>
          <w:vertAlign w:val="baseline"/>
        </w:rPr>
      </w:pPr>
      <w:r w:rsidDel="00000000" w:rsidR="00000000" w:rsidRPr="00000000">
        <w:rPr>
          <w:rtl w:val="0"/>
        </w:rPr>
      </w:r>
    </w:p>
    <w:p w:rsidR="00000000" w:rsidDel="00000000" w:rsidP="00000000" w:rsidRDefault="00000000" w:rsidRPr="00000000" w14:paraId="00000037">
      <w:pPr>
        <w:jc w:val="center"/>
        <w:rPr>
          <w:vertAlign w:val="baseline"/>
        </w:rPr>
      </w:pPr>
      <w:r w:rsidDel="00000000" w:rsidR="00000000" w:rsidRPr="00000000">
        <w:rPr>
          <w:vertAlign w:val="baseline"/>
          <w:rtl w:val="0"/>
        </w:rPr>
        <w:t xml:space="preserve">--------------- Client Initials</w:t>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sz w:val="28"/>
          <w:szCs w:val="28"/>
          <w:u w:val="single"/>
          <w:vertAlign w:val="baseline"/>
        </w:rPr>
      </w:pPr>
      <w:r w:rsidDel="00000000" w:rsidR="00000000" w:rsidRPr="00000000">
        <w:rPr>
          <w:rtl w:val="0"/>
        </w:rPr>
      </w:r>
    </w:p>
    <w:p w:rsidR="00000000" w:rsidDel="00000000" w:rsidP="00000000" w:rsidRDefault="00000000" w:rsidRPr="00000000" w14:paraId="0000003A">
      <w:pPr>
        <w:rPr>
          <w:sz w:val="28"/>
          <w:szCs w:val="28"/>
          <w:u w:val="single"/>
          <w:vertAlign w:val="baseline"/>
        </w:rPr>
      </w:pPr>
      <w:r w:rsidDel="00000000" w:rsidR="00000000" w:rsidRPr="00000000">
        <w:rPr>
          <w:rtl w:val="0"/>
        </w:rPr>
      </w:r>
    </w:p>
    <w:p w:rsidR="00000000" w:rsidDel="00000000" w:rsidP="00000000" w:rsidRDefault="00000000" w:rsidRPr="00000000" w14:paraId="0000003B">
      <w:pPr>
        <w:rPr>
          <w:b w:val="0"/>
          <w:vertAlign w:val="baseline"/>
        </w:rPr>
      </w:pPr>
      <w:r w:rsidDel="00000000" w:rsidR="00000000" w:rsidRPr="00000000">
        <w:rPr>
          <w:b w:val="1"/>
          <w:vertAlign w:val="baseline"/>
          <w:rtl w:val="0"/>
        </w:rPr>
        <w:t xml:space="preserve">CLIENT RESPONSIBILITY</w:t>
      </w:r>
      <w:r w:rsidDel="00000000" w:rsidR="00000000" w:rsidRPr="00000000">
        <w:rPr>
          <w:rtl w:val="0"/>
        </w:rPr>
      </w:r>
    </w:p>
    <w:p w:rsidR="00000000" w:rsidDel="00000000" w:rsidP="00000000" w:rsidRDefault="00000000" w:rsidRPr="00000000" w14:paraId="0000003C">
      <w:pPr>
        <w:spacing w:after="165" w:line="480" w:lineRule="auto"/>
        <w:jc w:val="both"/>
        <w:rPr>
          <w:vertAlign w:val="baseline"/>
        </w:rPr>
      </w:pPr>
      <w:r w:rsidDel="00000000" w:rsidR="00000000" w:rsidRPr="00000000">
        <w:rPr>
          <w:vertAlign w:val="baseline"/>
          <w:rtl w:val="0"/>
        </w:rPr>
        <w:t xml:space="preserve">It is the client’s responsibility to;</w:t>
      </w:r>
    </w:p>
    <w:p w:rsidR="00000000" w:rsidDel="00000000" w:rsidP="00000000" w:rsidRDefault="00000000" w:rsidRPr="00000000" w14:paraId="0000003D">
      <w:pPr>
        <w:numPr>
          <w:ilvl w:val="0"/>
          <w:numId w:val="4"/>
        </w:numPr>
        <w:spacing w:after="165" w:line="480" w:lineRule="auto"/>
        <w:ind w:left="1440" w:hanging="360"/>
        <w:jc w:val="both"/>
        <w:rPr/>
      </w:pPr>
      <w:r w:rsidDel="00000000" w:rsidR="00000000" w:rsidRPr="00000000">
        <w:rPr>
          <w:vertAlign w:val="baseline"/>
          <w:rtl w:val="0"/>
        </w:rPr>
        <w:t xml:space="preserve">Notify </w:t>
      </w:r>
      <w:r w:rsidDel="00000000" w:rsidR="00000000" w:rsidRPr="00000000">
        <w:rPr>
          <w:b w:val="1"/>
          <w:vertAlign w:val="baseline"/>
          <w:rtl w:val="0"/>
        </w:rPr>
        <w:t xml:space="preserve">S. W. </w:t>
      </w:r>
      <w:r w:rsidDel="00000000" w:rsidR="00000000" w:rsidRPr="00000000">
        <w:rPr>
          <w:vertAlign w:val="baseline"/>
          <w:rtl w:val="0"/>
        </w:rPr>
        <w:t xml:space="preserve">as soon as possible after the birth to request the pick-up of the placenta(s) at the location agreed upon by both parties. This is to avoid delay in pick-up. Early notification and pick-up helps in the preparation and encapsulation of the Placenta(s) on time, thus enabling </w:t>
      </w:r>
      <w:r w:rsidDel="00000000" w:rsidR="00000000" w:rsidRPr="00000000">
        <w:rPr>
          <w:b w:val="1"/>
          <w:vertAlign w:val="baseline"/>
          <w:rtl w:val="0"/>
        </w:rPr>
        <w:t xml:space="preserve">S. W. </w:t>
      </w:r>
      <w:r w:rsidDel="00000000" w:rsidR="00000000" w:rsidRPr="00000000">
        <w:rPr>
          <w:vertAlign w:val="baseline"/>
          <w:rtl w:val="0"/>
        </w:rPr>
        <w:t xml:space="preserve">to preserve the nutrients, hormones, and other beneficial attributes of the placenta(s), and to avoid spoilage of the placenta(s) which would render it unusable for encapsulation.</w:t>
      </w:r>
      <w:r w:rsidDel="00000000" w:rsidR="00000000" w:rsidRPr="00000000">
        <w:rPr>
          <w:rtl w:val="0"/>
        </w:rPr>
      </w:r>
    </w:p>
    <w:p w:rsidR="00000000" w:rsidDel="00000000" w:rsidP="00000000" w:rsidRDefault="00000000" w:rsidRPr="00000000" w14:paraId="0000003E">
      <w:pPr>
        <w:numPr>
          <w:ilvl w:val="0"/>
          <w:numId w:val="4"/>
        </w:numPr>
        <w:spacing w:after="165" w:line="480" w:lineRule="auto"/>
        <w:ind w:left="1440" w:hanging="360"/>
        <w:jc w:val="both"/>
        <w:rPr/>
      </w:pPr>
      <w:r w:rsidDel="00000000" w:rsidR="00000000" w:rsidRPr="00000000">
        <w:rPr>
          <w:vertAlign w:val="baseline"/>
          <w:rtl w:val="0"/>
        </w:rPr>
        <w:t xml:space="preserve">Notify </w:t>
      </w:r>
      <w:r w:rsidDel="00000000" w:rsidR="00000000" w:rsidRPr="00000000">
        <w:rPr>
          <w:b w:val="1"/>
          <w:vertAlign w:val="baseline"/>
          <w:rtl w:val="0"/>
        </w:rPr>
        <w:t xml:space="preserve">S. W.</w:t>
      </w:r>
      <w:r w:rsidDel="00000000" w:rsidR="00000000" w:rsidRPr="00000000">
        <w:rPr>
          <w:vertAlign w:val="baseline"/>
          <w:rtl w:val="0"/>
        </w:rPr>
        <w:t xml:space="preserve"> of any major food restrictions, sensitivities and/or allergies. </w:t>
      </w:r>
      <w:r w:rsidDel="00000000" w:rsidR="00000000" w:rsidRPr="00000000">
        <w:rPr>
          <w:rtl w:val="0"/>
        </w:rPr>
      </w:r>
    </w:p>
    <w:p w:rsidR="00000000" w:rsidDel="00000000" w:rsidP="00000000" w:rsidRDefault="00000000" w:rsidRPr="00000000" w14:paraId="0000003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5" w:before="0" w:line="480" w:lineRule="auto"/>
        <w:ind w:left="1440" w:right="0" w:hanging="360"/>
        <w:jc w:val="both"/>
        <w:rPr>
          <w:b w:val="0"/>
          <w:i w:val="0"/>
          <w:smallCaps w:val="0"/>
          <w:strike w:val="0"/>
          <w:color w:val="00000a"/>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Inform </w:t>
      </w: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S. W.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of any known blood related illness(es) or other health issues that may infect the Specialist through the contact of bodily fluids (specifically maternal and fetal blood and amniotic fluid), such as HIV, hepatitis, STD’s, etc.</w:t>
      </w:r>
      <w:r w:rsidDel="00000000" w:rsidR="00000000" w:rsidRPr="00000000">
        <w:rPr>
          <w:rtl w:val="0"/>
        </w:rPr>
      </w:r>
    </w:p>
    <w:p w:rsidR="00000000" w:rsidDel="00000000" w:rsidP="00000000" w:rsidRDefault="00000000" w:rsidRPr="00000000" w14:paraId="00000040">
      <w:pPr>
        <w:numPr>
          <w:ilvl w:val="0"/>
          <w:numId w:val="5"/>
        </w:numPr>
        <w:spacing w:after="165" w:line="480" w:lineRule="auto"/>
        <w:ind w:left="1440" w:hanging="360"/>
        <w:jc w:val="both"/>
        <w:rPr/>
      </w:pPr>
      <w:r w:rsidDel="00000000" w:rsidR="00000000" w:rsidRPr="00000000">
        <w:rPr>
          <w:vertAlign w:val="baseline"/>
          <w:rtl w:val="0"/>
        </w:rPr>
        <w:t xml:space="preserve">Discuss release of Placenta(s) after birth from the establishment where she delivers and to ensure proper storage of the placenta(s) in a refrigerator or cooler with the placenta(s) placed on ice until it can be picked up or delivered to </w:t>
      </w:r>
      <w:r w:rsidDel="00000000" w:rsidR="00000000" w:rsidRPr="00000000">
        <w:rPr>
          <w:b w:val="1"/>
          <w:vertAlign w:val="baseline"/>
          <w:rtl w:val="0"/>
        </w:rPr>
        <w:t xml:space="preserve">S. W. </w:t>
      </w:r>
      <w:r w:rsidDel="00000000" w:rsidR="00000000" w:rsidRPr="00000000">
        <w:rPr>
          <w:vertAlign w:val="baseline"/>
          <w:rtl w:val="0"/>
        </w:rPr>
        <w:t xml:space="preserve">for preparation and encapsulation.</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65" w:before="0" w:line="48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65" w:before="0" w:line="48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65" w:before="0" w:line="48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Client initials</w:t>
      </w:r>
    </w:p>
    <w:p w:rsidR="00000000" w:rsidDel="00000000" w:rsidP="00000000" w:rsidRDefault="00000000" w:rsidRPr="00000000" w14:paraId="00000044">
      <w:pPr>
        <w:spacing w:after="165" w:line="480" w:lineRule="auto"/>
        <w:jc w:val="both"/>
        <w:rPr>
          <w:vertAlign w:val="baseline"/>
        </w:rPr>
      </w:pPr>
      <w:r w:rsidDel="00000000" w:rsidR="00000000" w:rsidRPr="00000000">
        <w:rPr>
          <w:rtl w:val="0"/>
        </w:rPr>
      </w:r>
    </w:p>
    <w:p w:rsidR="00000000" w:rsidDel="00000000" w:rsidP="00000000" w:rsidRDefault="00000000" w:rsidRPr="00000000" w14:paraId="00000045">
      <w:pPr>
        <w:spacing w:after="165" w:line="480" w:lineRule="auto"/>
        <w:jc w:val="both"/>
        <w:rPr>
          <w:b w:val="0"/>
          <w:vertAlign w:val="baseline"/>
        </w:rPr>
      </w:pPr>
      <w:r w:rsidDel="00000000" w:rsidR="00000000" w:rsidRPr="00000000">
        <w:rPr>
          <w:b w:val="1"/>
          <w:vertAlign w:val="baseline"/>
          <w:rtl w:val="0"/>
        </w:rPr>
        <w:t xml:space="preserve">CONSENT TO COLLECT DATA</w:t>
      </w:r>
      <w:r w:rsidDel="00000000" w:rsidR="00000000" w:rsidRPr="00000000">
        <w:rPr>
          <w:rtl w:val="0"/>
        </w:rPr>
      </w:r>
    </w:p>
    <w:p w:rsidR="00000000" w:rsidDel="00000000" w:rsidP="00000000" w:rsidRDefault="00000000" w:rsidRPr="00000000" w14:paraId="00000046">
      <w:pPr>
        <w:spacing w:after="165" w:line="480" w:lineRule="auto"/>
        <w:jc w:val="both"/>
        <w:rPr>
          <w:vertAlign w:val="baseline"/>
        </w:rPr>
      </w:pPr>
      <w:r w:rsidDel="00000000" w:rsidR="00000000" w:rsidRPr="00000000">
        <w:rPr>
          <w:vertAlign w:val="baseline"/>
          <w:rtl w:val="0"/>
        </w:rPr>
        <w:t xml:space="preserve">I grant Stephanie Williams for </w:t>
      </w:r>
      <w:r w:rsidDel="00000000" w:rsidR="00000000" w:rsidRPr="00000000">
        <w:rPr>
          <w:b w:val="1"/>
          <w:vertAlign w:val="baseline"/>
          <w:rtl w:val="0"/>
        </w:rPr>
        <w:t xml:space="preserve">S. W. </w:t>
      </w:r>
      <w:r w:rsidDel="00000000" w:rsidR="00000000" w:rsidRPr="00000000">
        <w:rPr>
          <w:vertAlign w:val="baseline"/>
          <w:rtl w:val="0"/>
        </w:rPr>
        <w:t xml:space="preserve">consent to collect statistical data pertaining to my placenta, including size, weight and capsule yield. If I choose to give feedback, I also give consent to use that information toward the statistics and research.</w:t>
      </w:r>
    </w:p>
    <w:p w:rsidR="00000000" w:rsidDel="00000000" w:rsidP="00000000" w:rsidRDefault="00000000" w:rsidRPr="00000000" w14:paraId="00000047">
      <w:pPr>
        <w:spacing w:after="165" w:line="480" w:lineRule="auto"/>
        <w:jc w:val="both"/>
        <w:rPr>
          <w:vertAlign w:val="baseline"/>
        </w:rPr>
      </w:pPr>
      <w:r w:rsidDel="00000000" w:rsidR="00000000" w:rsidRPr="00000000">
        <w:rPr>
          <w:rtl w:val="0"/>
        </w:rPr>
      </w:r>
    </w:p>
    <w:p w:rsidR="00000000" w:rsidDel="00000000" w:rsidP="00000000" w:rsidRDefault="00000000" w:rsidRPr="00000000" w14:paraId="00000048">
      <w:pPr>
        <w:spacing w:after="165" w:line="480" w:lineRule="auto"/>
        <w:jc w:val="center"/>
        <w:rPr>
          <w:vertAlign w:val="baseline"/>
        </w:rPr>
      </w:pPr>
      <w:r w:rsidDel="00000000" w:rsidR="00000000" w:rsidRPr="00000000">
        <w:rPr>
          <w:vertAlign w:val="baseline"/>
          <w:rtl w:val="0"/>
        </w:rPr>
        <w:t xml:space="preserve">---------------- Client Initials</w:t>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spacing w:after="165" w:line="480" w:lineRule="auto"/>
        <w:jc w:val="both"/>
        <w:rPr>
          <w:b w:val="0"/>
          <w:vertAlign w:val="baseline"/>
        </w:rPr>
      </w:pPr>
      <w:r w:rsidDel="00000000" w:rsidR="00000000" w:rsidRPr="00000000">
        <w:rPr>
          <w:b w:val="1"/>
          <w:vertAlign w:val="baseline"/>
          <w:rtl w:val="0"/>
        </w:rPr>
        <w:t xml:space="preserve">PHOTOGRAPHY RELEASE</w:t>
      </w:r>
      <w:r w:rsidDel="00000000" w:rsidR="00000000" w:rsidRPr="00000000">
        <w:rPr>
          <w:rtl w:val="0"/>
        </w:rPr>
      </w:r>
    </w:p>
    <w:p w:rsidR="00000000" w:rsidDel="00000000" w:rsidP="00000000" w:rsidRDefault="00000000" w:rsidRPr="00000000" w14:paraId="0000004B">
      <w:pPr>
        <w:spacing w:after="165" w:line="480" w:lineRule="auto"/>
        <w:jc w:val="both"/>
        <w:rPr>
          <w:vertAlign w:val="baseline"/>
        </w:rPr>
      </w:pPr>
      <w:r w:rsidDel="00000000" w:rsidR="00000000" w:rsidRPr="00000000">
        <w:rPr>
          <w:vertAlign w:val="baseline"/>
          <w:rtl w:val="0"/>
        </w:rPr>
        <w:t xml:space="preserve">I grant Stephanie Williams for</w:t>
      </w:r>
      <w:r w:rsidDel="00000000" w:rsidR="00000000" w:rsidRPr="00000000">
        <w:rPr>
          <w:b w:val="1"/>
          <w:vertAlign w:val="baseline"/>
          <w:rtl w:val="0"/>
        </w:rPr>
        <w:t xml:space="preserve"> S. W.</w:t>
      </w:r>
      <w:r w:rsidDel="00000000" w:rsidR="00000000" w:rsidRPr="00000000">
        <w:rPr>
          <w:vertAlign w:val="baseline"/>
          <w:rtl w:val="0"/>
        </w:rPr>
        <w:t xml:space="preserve"> the right to take a photograph my placenta and the finished products from my placenta, including capsules, placenta prints and cord keepsakes. These photos may be used for advertisement, web content and education. I understand that neither my name nor my child's will be used in conjunction with the photos.</w:t>
      </w:r>
    </w:p>
    <w:p w:rsidR="00000000" w:rsidDel="00000000" w:rsidP="00000000" w:rsidRDefault="00000000" w:rsidRPr="00000000" w14:paraId="0000004C">
      <w:pPr>
        <w:spacing w:after="165" w:line="480" w:lineRule="auto"/>
        <w:jc w:val="center"/>
        <w:rPr>
          <w:vertAlign w:val="baseline"/>
        </w:rPr>
      </w:pPr>
      <w:r w:rsidDel="00000000" w:rsidR="00000000" w:rsidRPr="00000000">
        <w:rPr>
          <w:rtl w:val="0"/>
        </w:rPr>
      </w:r>
    </w:p>
    <w:p w:rsidR="00000000" w:rsidDel="00000000" w:rsidP="00000000" w:rsidRDefault="00000000" w:rsidRPr="00000000" w14:paraId="0000004D">
      <w:pPr>
        <w:spacing w:after="165" w:line="480" w:lineRule="auto"/>
        <w:jc w:val="center"/>
        <w:rPr>
          <w:vertAlign w:val="baseline"/>
        </w:rPr>
      </w:pPr>
      <w:r w:rsidDel="00000000" w:rsidR="00000000" w:rsidRPr="00000000">
        <w:rPr>
          <w:vertAlign w:val="baseline"/>
          <w:rtl w:val="0"/>
        </w:rPr>
        <w:t xml:space="preserve">----------------- Client Initials</w:t>
      </w:r>
    </w:p>
    <w:p w:rsidR="00000000" w:rsidDel="00000000" w:rsidP="00000000" w:rsidRDefault="00000000" w:rsidRPr="00000000" w14:paraId="0000004E">
      <w:pPr>
        <w:spacing w:after="165" w:line="480" w:lineRule="auto"/>
        <w:jc w:val="both"/>
        <w:rPr>
          <w:vertAlign w:val="baseline"/>
        </w:rPr>
      </w:pPr>
      <w:r w:rsidDel="00000000" w:rsidR="00000000" w:rsidRPr="00000000">
        <w:rPr>
          <w:vertAlign w:val="baseline"/>
          <w:rtl w:val="0"/>
        </w:rPr>
        <w:t xml:space="preserve">This agreement is meant to be fair to both parties, so that all parties may feel secure in their mutual commitment. </w:t>
      </w:r>
      <w:r w:rsidDel="00000000" w:rsidR="00000000" w:rsidRPr="00000000">
        <w:rPr>
          <w:sz w:val="28"/>
          <w:szCs w:val="28"/>
          <w:vertAlign w:val="baseline"/>
          <w:rtl w:val="0"/>
        </w:rPr>
        <w:t xml:space="preserve">I</w:t>
      </w:r>
      <w:r w:rsidDel="00000000" w:rsidR="00000000" w:rsidRPr="00000000">
        <w:rPr>
          <w:vertAlign w:val="baseline"/>
          <w:rtl w:val="0"/>
        </w:rPr>
        <w:t xml:space="preserve">n signing this contract, you have agreed to have read and understood the descriptions and agreements for placenta(s) encapsulation services and that you agree to the terms and conditions outlined therein, as well as the stated fees.</w:t>
      </w:r>
    </w:p>
    <w:p w:rsidR="00000000" w:rsidDel="00000000" w:rsidP="00000000" w:rsidRDefault="00000000" w:rsidRPr="00000000" w14:paraId="0000004F">
      <w:pPr>
        <w:spacing w:after="165" w:line="480" w:lineRule="auto"/>
        <w:rPr>
          <w:vertAlign w:val="baseline"/>
        </w:rPr>
      </w:pPr>
      <w:r w:rsidDel="00000000" w:rsidR="00000000" w:rsidRPr="00000000">
        <w:rPr>
          <w:rtl w:val="0"/>
        </w:rPr>
      </w:r>
    </w:p>
    <w:p w:rsidR="00000000" w:rsidDel="00000000" w:rsidP="00000000" w:rsidRDefault="00000000" w:rsidRPr="00000000" w14:paraId="00000050">
      <w:pPr>
        <w:spacing w:after="165" w:line="480" w:lineRule="auto"/>
        <w:rPr>
          <w:vertAlign w:val="baseline"/>
        </w:rPr>
      </w:pPr>
      <w:r w:rsidDel="00000000" w:rsidR="00000000" w:rsidRPr="00000000">
        <w:rPr>
          <w:vertAlign w:val="baseline"/>
          <w:rtl w:val="0"/>
        </w:rPr>
        <w:t xml:space="preserve">Client's Printed name: ______________________________________Phone:_____________________</w:t>
      </w:r>
    </w:p>
    <w:p w:rsidR="00000000" w:rsidDel="00000000" w:rsidP="00000000" w:rsidRDefault="00000000" w:rsidRPr="00000000" w14:paraId="00000051">
      <w:pPr>
        <w:spacing w:after="165" w:line="480" w:lineRule="auto"/>
        <w:rPr>
          <w:vertAlign w:val="baseline"/>
        </w:rPr>
      </w:pPr>
      <w:bookmarkStart w:colFirst="0" w:colLast="0" w:name="_1fob9te" w:id="2"/>
      <w:bookmarkEnd w:id="2"/>
      <w:r w:rsidDel="00000000" w:rsidR="00000000" w:rsidRPr="00000000">
        <w:rPr>
          <w:vertAlign w:val="baseline"/>
          <w:rtl w:val="0"/>
        </w:rPr>
        <w:t xml:space="preserve">Client's Signature: _________________________________________ Date:______________________</w:t>
      </w:r>
    </w:p>
    <w:p w:rsidR="00000000" w:rsidDel="00000000" w:rsidP="00000000" w:rsidRDefault="00000000" w:rsidRPr="00000000" w14:paraId="00000052">
      <w:pPr>
        <w:spacing w:after="165" w:line="480" w:lineRule="auto"/>
        <w:rPr>
          <w:vertAlign w:val="baseline"/>
        </w:rPr>
      </w:pPr>
      <w:r w:rsidDel="00000000" w:rsidR="00000000" w:rsidRPr="00000000">
        <w:rPr>
          <w:vertAlign w:val="baseline"/>
          <w:rtl w:val="0"/>
        </w:rPr>
        <w:t xml:space="preserve">Placenta specialist's Signature: </w:t>
      </w:r>
      <w:r w:rsidDel="00000000" w:rsidR="00000000" w:rsidRPr="00000000">
        <w:rPr>
          <w:sz w:val="26"/>
          <w:szCs w:val="26"/>
          <w:vertAlign w:val="baseline"/>
          <w:rtl w:val="0"/>
        </w:rPr>
        <w:t xml:space="preserve">_____________________________Date:____________________</w:t>
      </w:r>
      <w:r w:rsidDel="00000000" w:rsidR="00000000" w:rsidRPr="00000000">
        <w:rPr>
          <w:rtl w:val="0"/>
        </w:rPr>
      </w:r>
    </w:p>
    <w:p w:rsidR="00000000" w:rsidDel="00000000" w:rsidP="00000000" w:rsidRDefault="00000000" w:rsidRPr="00000000" w14:paraId="00000053">
      <w:pPr>
        <w:jc w:val="center"/>
        <w:rPr>
          <w:u w:val="single"/>
          <w:vertAlign w:val="baseline"/>
        </w:rPr>
      </w:pPr>
      <w:r w:rsidDel="00000000" w:rsidR="00000000" w:rsidRPr="00000000">
        <w:rPr>
          <w:u w:val="single"/>
          <w:vertAlign w:val="baseline"/>
          <w:rtl w:val="0"/>
        </w:rPr>
        <w:t xml:space="preserve">(</w:t>
      </w:r>
      <w:r w:rsidDel="00000000" w:rsidR="00000000" w:rsidRPr="00000000">
        <w:rPr>
          <w:b w:val="1"/>
          <w:u w:val="single"/>
          <w:vertAlign w:val="baseline"/>
          <w:rtl w:val="0"/>
        </w:rPr>
        <w:t xml:space="preserve">Payments accepted : </w:t>
      </w:r>
      <w:r w:rsidDel="00000000" w:rsidR="00000000" w:rsidRPr="00000000">
        <w:rPr>
          <w:u w:val="single"/>
          <w:vertAlign w:val="baseline"/>
          <w:rtl w:val="0"/>
        </w:rPr>
        <w:t xml:space="preserve">cash, Paypal (Swaybirth@yahoo.com), Debit/Credit Cards, bartering and checks payable to: Stephanie Williams).</w:t>
      </w:r>
    </w:p>
    <w:p w:rsidR="00000000" w:rsidDel="00000000" w:rsidP="00000000" w:rsidRDefault="00000000" w:rsidRPr="00000000" w14:paraId="00000054">
      <w:pPr>
        <w:jc w:val="center"/>
        <w:rPr>
          <w:u w:val="single"/>
          <w:vertAlign w:val="baseline"/>
        </w:rPr>
      </w:pPr>
      <w:r w:rsidDel="00000000" w:rsidR="00000000" w:rsidRPr="00000000">
        <w:rPr>
          <w:u w:val="single"/>
          <w:vertAlign w:val="baseline"/>
          <w:rtl w:val="0"/>
        </w:rPr>
        <w:t xml:space="preserve">Paperwork and payment can be sent to</w:t>
      </w:r>
    </w:p>
    <w:p w:rsidR="00000000" w:rsidDel="00000000" w:rsidP="00000000" w:rsidRDefault="00000000" w:rsidRPr="00000000" w14:paraId="00000055">
      <w:pPr>
        <w:jc w:val="center"/>
        <w:rPr>
          <w:i w:val="0"/>
          <w:sz w:val="28"/>
          <w:szCs w:val="28"/>
          <w:u w:val="single"/>
          <w:vertAlign w:val="baseline"/>
        </w:rPr>
      </w:pPr>
      <w:r w:rsidDel="00000000" w:rsidR="00000000" w:rsidRPr="00000000">
        <w:rPr>
          <w:i w:val="1"/>
          <w:sz w:val="28"/>
          <w:szCs w:val="28"/>
          <w:u w:val="single"/>
          <w:vertAlign w:val="baseline"/>
          <w:rtl w:val="0"/>
        </w:rPr>
        <w:t xml:space="preserve">Sway Birth</w:t>
      </w:r>
      <w:r w:rsidDel="00000000" w:rsidR="00000000" w:rsidRPr="00000000">
        <w:rPr>
          <w:rtl w:val="0"/>
        </w:rPr>
      </w:r>
    </w:p>
    <w:p w:rsidR="00000000" w:rsidDel="00000000" w:rsidP="00000000" w:rsidRDefault="00000000" w:rsidRPr="00000000" w14:paraId="00000056">
      <w:pPr>
        <w:jc w:val="center"/>
        <w:rPr>
          <w:i w:val="0"/>
          <w:sz w:val="28"/>
          <w:szCs w:val="28"/>
          <w:u w:val="single"/>
          <w:vertAlign w:val="baseline"/>
        </w:rPr>
      </w:pPr>
      <w:r w:rsidDel="00000000" w:rsidR="00000000" w:rsidRPr="00000000">
        <w:rPr>
          <w:i w:val="1"/>
          <w:sz w:val="28"/>
          <w:szCs w:val="28"/>
          <w:u w:val="single"/>
          <w:vertAlign w:val="baseline"/>
          <w:rtl w:val="0"/>
        </w:rPr>
        <w:t xml:space="preserve">2403 Radiant Street</w:t>
      </w:r>
      <w:r w:rsidDel="00000000" w:rsidR="00000000" w:rsidRPr="00000000">
        <w:rPr>
          <w:rtl w:val="0"/>
        </w:rPr>
      </w:r>
    </w:p>
    <w:p w:rsidR="00000000" w:rsidDel="00000000" w:rsidP="00000000" w:rsidRDefault="00000000" w:rsidRPr="00000000" w14:paraId="00000057">
      <w:pPr>
        <w:jc w:val="center"/>
        <w:rPr>
          <w:i w:val="0"/>
          <w:sz w:val="28"/>
          <w:szCs w:val="28"/>
          <w:u w:val="single"/>
          <w:vertAlign w:val="baseline"/>
        </w:rPr>
      </w:pPr>
      <w:r w:rsidDel="00000000" w:rsidR="00000000" w:rsidRPr="00000000">
        <w:rPr>
          <w:i w:val="1"/>
          <w:sz w:val="28"/>
          <w:szCs w:val="28"/>
          <w:u w:val="single"/>
          <w:vertAlign w:val="baseline"/>
          <w:rtl w:val="0"/>
        </w:rPr>
        <w:t xml:space="preserve">Pittsburgh, PA 15210</w:t>
      </w:r>
      <w:r w:rsidDel="00000000" w:rsidR="00000000" w:rsidRPr="00000000">
        <w:rPr>
          <w:rtl w:val="0"/>
        </w:rPr>
      </w:r>
    </w:p>
    <w:p w:rsidR="00000000" w:rsidDel="00000000" w:rsidP="00000000" w:rsidRDefault="00000000" w:rsidRPr="00000000" w14:paraId="00000058">
      <w:pPr>
        <w:jc w:val="center"/>
        <w:rPr>
          <w:i w:val="0"/>
          <w:u w:val="single"/>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vertAlign w:val="baseline"/>
          <w:rtl w:val="0"/>
        </w:rPr>
        <w:tab/>
      </w:r>
    </w:p>
    <w:p w:rsidR="00000000" w:rsidDel="00000000" w:rsidP="00000000" w:rsidRDefault="00000000" w:rsidRPr="00000000" w14:paraId="0000005A">
      <w:pPr>
        <w:spacing w:line="480" w:lineRule="auto"/>
        <w:jc w:val="both"/>
        <w:rPr>
          <w:b w:val="0"/>
          <w:vertAlign w:val="baseline"/>
        </w:rPr>
      </w:pPr>
      <w:r w:rsidDel="00000000" w:rsidR="00000000" w:rsidRPr="00000000">
        <w:rPr>
          <w:b w:val="1"/>
          <w:vertAlign w:val="baseline"/>
          <w:rtl w:val="0"/>
        </w:rPr>
        <w:t xml:space="preserve">LIMITATIONS AND DISCLAIMER</w:t>
      </w:r>
      <w:r w:rsidDel="00000000" w:rsidR="00000000" w:rsidRPr="00000000">
        <w:rPr>
          <w:rtl w:val="0"/>
        </w:rPr>
      </w:r>
    </w:p>
    <w:p w:rsidR="00000000" w:rsidDel="00000000" w:rsidP="00000000" w:rsidRDefault="00000000" w:rsidRPr="00000000" w14:paraId="0000005B">
      <w:pPr>
        <w:spacing w:line="480" w:lineRule="auto"/>
        <w:jc w:val="both"/>
        <w:rPr>
          <w:vertAlign w:val="baseline"/>
        </w:rPr>
      </w:pPr>
      <w:r w:rsidDel="00000000" w:rsidR="00000000" w:rsidRPr="00000000">
        <w:rPr>
          <w:vertAlign w:val="baseline"/>
          <w:rtl w:val="0"/>
        </w:rPr>
        <w:t xml:space="preserve">Stephanie Williams (Owner) for </w:t>
      </w:r>
      <w:r w:rsidDel="00000000" w:rsidR="00000000" w:rsidRPr="00000000">
        <w:rPr>
          <w:b w:val="1"/>
          <w:vertAlign w:val="baseline"/>
          <w:rtl w:val="0"/>
        </w:rPr>
        <w:t xml:space="preserve">S. W</w:t>
      </w:r>
      <w:r w:rsidDel="00000000" w:rsidR="00000000" w:rsidRPr="00000000">
        <w:rPr>
          <w:vertAlign w:val="baseline"/>
          <w:rtl w:val="0"/>
        </w:rPr>
        <w:t xml:space="preserve">. is not a Medical Doctor, Pharmacist, Pharmaceutical Representative, Holistic Practitioner, or an Herbalist. And so cannot and will not diagnose or treat any medical conditions. Benefits of Placentophagy are supported by ongoing research but have not been evaluated by the Food and Drug Administration. The services offered are not clinical, pharmaceutical, or intended to diagnose or treat any condition. Families who choose to utilize these services take full responsibility for their own health and for researching and using the capsules. </w:t>
      </w:r>
      <w:r w:rsidDel="00000000" w:rsidR="00000000" w:rsidRPr="00000000">
        <w:rPr>
          <w:highlight w:val="white"/>
          <w:vertAlign w:val="baseline"/>
          <w:rtl w:val="0"/>
        </w:rPr>
        <w:t xml:space="preserve">It is a natural nutritional supplement and as such cannot be guaranteed to produce specific results</w:t>
      </w:r>
      <w:r w:rsidDel="00000000" w:rsidR="00000000" w:rsidRPr="00000000">
        <w:rPr>
          <w:vertAlign w:val="baseline"/>
          <w:rtl w:val="0"/>
        </w:rPr>
        <w:t xml:space="preserve">.  </w:t>
      </w:r>
    </w:p>
    <w:p w:rsidR="00000000" w:rsidDel="00000000" w:rsidP="00000000" w:rsidRDefault="00000000" w:rsidRPr="00000000" w14:paraId="0000005C">
      <w:pPr>
        <w:spacing w:line="480" w:lineRule="auto"/>
        <w:jc w:val="both"/>
        <w:rPr>
          <w:vertAlign w:val="baseline"/>
        </w:rPr>
      </w:pPr>
      <w:r w:rsidDel="00000000" w:rsidR="00000000" w:rsidRPr="00000000">
        <w:rPr>
          <w:highlight w:val="white"/>
          <w:vertAlign w:val="baseline"/>
          <w:rtl w:val="0"/>
        </w:rPr>
        <w:t xml:space="preserve">Placentophagy, (as it pertains to this contract agreement is intended solely for ingestion by the mother who has birthed the placenta(s) and not for her family members, friends, or other individuals.) </w:t>
      </w:r>
      <w:r w:rsidDel="00000000" w:rsidR="00000000" w:rsidRPr="00000000">
        <w:rPr>
          <w:rtl w:val="0"/>
        </w:rPr>
      </w:r>
    </w:p>
    <w:p w:rsidR="00000000" w:rsidDel="00000000" w:rsidP="00000000" w:rsidRDefault="00000000" w:rsidRPr="00000000" w14:paraId="0000005D">
      <w:pPr>
        <w:spacing w:line="480" w:lineRule="auto"/>
        <w:jc w:val="center"/>
        <w:rPr>
          <w:vertAlign w:val="baseline"/>
        </w:rPr>
      </w:pPr>
      <w:r w:rsidDel="00000000" w:rsidR="00000000" w:rsidRPr="00000000">
        <w:rPr>
          <w:vertAlign w:val="baseline"/>
          <w:rtl w:val="0"/>
        </w:rPr>
        <w:t xml:space="preserve">----------------- Client initials</w:t>
      </w:r>
    </w:p>
    <w:p w:rsidR="00000000" w:rsidDel="00000000" w:rsidP="00000000" w:rsidRDefault="00000000" w:rsidRPr="00000000" w14:paraId="0000005E">
      <w:pPr>
        <w:rP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sectPr>
          <w:footerReference r:id="rId7" w:type="first"/>
          <w:pgSz w:h="15840" w:w="12240"/>
          <w:pgMar w:bottom="1710" w:top="2003" w:left="1134" w:right="1134" w:header="0" w:footer="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60">
      <w:pPr>
        <w:jc w:val="center"/>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4311650</wp:posOffset>
            </wp:positionH>
            <wp:positionV relativeFrom="paragraph">
              <wp:posOffset>195580</wp:posOffset>
            </wp:positionV>
            <wp:extent cx="2471420" cy="1811020"/>
            <wp:effectExtent b="0" l="0" r="0" t="0"/>
            <wp:wrapSquare wrapText="bothSides" distB="0" distT="0" distL="0" distR="0"/>
            <wp:docPr id="8"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471420" cy="1811020"/>
                    </a:xfrm>
                    <a:prstGeom prst="rect"/>
                    <a:ln/>
                  </pic:spPr>
                </pic:pic>
              </a:graphicData>
            </a:graphic>
          </wp:anchor>
        </w:drawing>
      </w:r>
    </w:p>
    <w:p w:rsidR="00000000" w:rsidDel="00000000" w:rsidP="00000000" w:rsidRDefault="00000000" w:rsidRPr="00000000" w14:paraId="00000061">
      <w:pPr>
        <w:jc w:val="center"/>
        <w:rPr>
          <w:vertAlign w:val="baseline"/>
        </w:rPr>
      </w:pPr>
      <w:r w:rsidDel="00000000" w:rsidR="00000000" w:rsidRPr="00000000">
        <w:rPr>
          <w:rtl w:val="0"/>
        </w:rPr>
      </w:r>
    </w:p>
    <w:p w:rsidR="00000000" w:rsidDel="00000000" w:rsidP="00000000" w:rsidRDefault="00000000" w:rsidRPr="00000000" w14:paraId="00000062">
      <w:pPr>
        <w:jc w:val="center"/>
        <w:rPr>
          <w:vertAlign w:val="baseline"/>
        </w:rPr>
      </w:pPr>
      <w:r w:rsidDel="00000000" w:rsidR="00000000" w:rsidRPr="00000000">
        <w:rPr>
          <w:rtl w:val="0"/>
        </w:rPr>
      </w:r>
    </w:p>
    <w:p w:rsidR="00000000" w:rsidDel="00000000" w:rsidP="00000000" w:rsidRDefault="00000000" w:rsidRPr="00000000" w14:paraId="00000063">
      <w:pPr>
        <w:jc w:val="center"/>
        <w:rPr>
          <w:vertAlign w:val="baseline"/>
        </w:rPr>
      </w:pPr>
      <w:r w:rsidDel="00000000" w:rsidR="00000000" w:rsidRPr="00000000">
        <w:rPr>
          <w:rtl w:val="0"/>
        </w:rPr>
      </w:r>
    </w:p>
    <w:p w:rsidR="00000000" w:rsidDel="00000000" w:rsidP="00000000" w:rsidRDefault="00000000" w:rsidRPr="00000000" w14:paraId="00000064">
      <w:pPr>
        <w:jc w:val="center"/>
        <w:rPr>
          <w:vertAlign w:val="baseline"/>
        </w:rPr>
      </w:pPr>
      <w:r w:rsidDel="00000000" w:rsidR="00000000" w:rsidRPr="00000000">
        <w:rPr>
          <w:rtl w:val="0"/>
        </w:rPr>
      </w:r>
    </w:p>
    <w:p w:rsidR="00000000" w:rsidDel="00000000" w:rsidP="00000000" w:rsidRDefault="00000000" w:rsidRPr="00000000" w14:paraId="00000065">
      <w:pPr>
        <w:jc w:val="center"/>
        <w:rPr>
          <w:vertAlign w:val="baseline"/>
        </w:rPr>
      </w:pPr>
      <w:r w:rsidDel="00000000" w:rsidR="00000000" w:rsidRPr="00000000">
        <w:rPr>
          <w:rtl w:val="0"/>
        </w:rPr>
      </w:r>
    </w:p>
    <w:p w:rsidR="00000000" w:rsidDel="00000000" w:rsidP="00000000" w:rsidRDefault="00000000" w:rsidRPr="00000000" w14:paraId="00000066">
      <w:pPr>
        <w:jc w:val="center"/>
        <w:rPr>
          <w:vertAlign w:val="baseline"/>
        </w:rPr>
      </w:pPr>
      <w:r w:rsidDel="00000000" w:rsidR="00000000" w:rsidRPr="00000000">
        <w:rPr>
          <w:rtl w:val="0"/>
        </w:rPr>
      </w:r>
    </w:p>
    <w:p w:rsidR="00000000" w:rsidDel="00000000" w:rsidP="00000000" w:rsidRDefault="00000000" w:rsidRPr="00000000" w14:paraId="00000067">
      <w:pPr>
        <w:jc w:val="center"/>
        <w:rPr>
          <w:vertAlign w:val="baseline"/>
        </w:rPr>
      </w:pPr>
      <w:r w:rsidDel="00000000" w:rsidR="00000000" w:rsidRPr="00000000">
        <w:rPr>
          <w:rtl w:val="0"/>
        </w:rPr>
      </w:r>
    </w:p>
    <w:p w:rsidR="00000000" w:rsidDel="00000000" w:rsidP="00000000" w:rsidRDefault="00000000" w:rsidRPr="00000000" w14:paraId="00000068">
      <w:pPr>
        <w:jc w:val="center"/>
        <w:rPr>
          <w:b w:val="0"/>
          <w:vertAlign w:val="baseline"/>
        </w:rPr>
      </w:pPr>
      <w:r w:rsidDel="00000000" w:rsidR="00000000" w:rsidRPr="00000000">
        <w:rPr>
          <w:b w:val="1"/>
          <w:sz w:val="36"/>
          <w:szCs w:val="36"/>
          <w:vertAlign w:val="baseline"/>
          <w:rtl w:val="0"/>
        </w:rPr>
        <w:t xml:space="preserve">PLACENTA SERVICES CLIENT INFORMATION</w:t>
      </w:r>
      <w:r w:rsidDel="00000000" w:rsidR="00000000" w:rsidRPr="00000000">
        <w:rPr>
          <w:rtl w:val="0"/>
        </w:rPr>
      </w:r>
    </w:p>
    <w:p w:rsidR="00000000" w:rsidDel="00000000" w:rsidP="00000000" w:rsidRDefault="00000000" w:rsidRPr="00000000" w14:paraId="00000069">
      <w:pPr>
        <w:jc w:val="center"/>
        <w:rP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Mother's Name: __________________________________________________________</w:t>
      </w:r>
    </w:p>
    <w:p w:rsidR="00000000" w:rsidDel="00000000" w:rsidP="00000000" w:rsidRDefault="00000000" w:rsidRPr="00000000" w14:paraId="0000006B">
      <w:pPr>
        <w:rPr>
          <w:vertAlign w:val="baseline"/>
        </w:rPr>
      </w:pPr>
      <w:r w:rsidDel="00000000" w:rsidR="00000000" w:rsidRPr="00000000">
        <w:rPr>
          <w:rtl w:val="0"/>
        </w:rPr>
      </w:r>
    </w:p>
    <w:p w:rsidR="00000000" w:rsidDel="00000000" w:rsidP="00000000" w:rsidRDefault="00000000" w:rsidRPr="00000000" w14:paraId="0000006C">
      <w:pPr>
        <w:rPr>
          <w:vertAlign w:val="baseline"/>
        </w:rPr>
      </w:pPr>
      <w:r w:rsidDel="00000000" w:rsidR="00000000" w:rsidRPr="00000000">
        <w:rPr>
          <w:vertAlign w:val="baseline"/>
          <w:rtl w:val="0"/>
        </w:rPr>
        <w:t xml:space="preserve">Partner's Name: __________________________________________________________</w:t>
      </w:r>
    </w:p>
    <w:p w:rsidR="00000000" w:rsidDel="00000000" w:rsidP="00000000" w:rsidRDefault="00000000" w:rsidRPr="00000000" w14:paraId="0000006D">
      <w:pPr>
        <w:rPr>
          <w:vertAlign w:val="baseline"/>
        </w:rPr>
      </w:pP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vertAlign w:val="baseline"/>
          <w:rtl w:val="0"/>
        </w:rPr>
        <w:t xml:space="preserve">Address: ________________________________________________________________</w:t>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vertAlign w:val="baseline"/>
          <w:rtl w:val="0"/>
        </w:rPr>
        <w:t xml:space="preserve">City: ____________________________ State: __________________ Zip: ____________</w:t>
      </w:r>
    </w:p>
    <w:p w:rsidR="00000000" w:rsidDel="00000000" w:rsidP="00000000" w:rsidRDefault="00000000" w:rsidRPr="00000000" w14:paraId="00000071">
      <w:pPr>
        <w:rPr>
          <w:vertAlign w:val="baseline"/>
        </w:rPr>
      </w:pPr>
      <w:r w:rsidDel="00000000" w:rsidR="00000000" w:rsidRPr="00000000">
        <w:rPr>
          <w:rtl w:val="0"/>
        </w:rPr>
      </w:r>
    </w:p>
    <w:p w:rsidR="00000000" w:rsidDel="00000000" w:rsidP="00000000" w:rsidRDefault="00000000" w:rsidRPr="00000000" w14:paraId="00000072">
      <w:pPr>
        <w:rPr>
          <w:vertAlign w:val="baseline"/>
        </w:rPr>
      </w:pPr>
      <w:r w:rsidDel="00000000" w:rsidR="00000000" w:rsidRPr="00000000">
        <w:rPr>
          <w:vertAlign w:val="baseline"/>
          <w:rtl w:val="0"/>
        </w:rPr>
        <w:t xml:space="preserve">Mother's phone:  _______________________   Partner's phone: ________________________ </w:t>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rPr>
          <w:vertAlign w:val="baseline"/>
        </w:rPr>
      </w:pPr>
      <w:r w:rsidDel="00000000" w:rsidR="00000000" w:rsidRPr="00000000">
        <w:rPr>
          <w:vertAlign w:val="baseline"/>
          <w:rtl w:val="0"/>
        </w:rPr>
        <w:t xml:space="preserve">Mother's Email: __________________________________________________________</w:t>
      </w:r>
    </w:p>
    <w:p w:rsidR="00000000" w:rsidDel="00000000" w:rsidP="00000000" w:rsidRDefault="00000000" w:rsidRPr="00000000" w14:paraId="00000075">
      <w:pPr>
        <w:rPr>
          <w:vertAlign w:val="baseline"/>
        </w:rPr>
      </w:pPr>
      <w:r w:rsidDel="00000000" w:rsidR="00000000" w:rsidRPr="00000000">
        <w:rPr>
          <w:rtl w:val="0"/>
        </w:rPr>
      </w:r>
    </w:p>
    <w:p w:rsidR="00000000" w:rsidDel="00000000" w:rsidP="00000000" w:rsidRDefault="00000000" w:rsidRPr="00000000" w14:paraId="00000076">
      <w:pPr>
        <w:rPr>
          <w:vertAlign w:val="baseline"/>
        </w:rPr>
      </w:pPr>
      <w:r w:rsidDel="00000000" w:rsidR="00000000" w:rsidRPr="00000000">
        <w:rPr>
          <w:vertAlign w:val="baseline"/>
          <w:rtl w:val="0"/>
        </w:rPr>
        <w:t xml:space="preserve">Favorite Music (I listen to this when working on your placenta, to “put a little more happiness into it”)*:___________________________________________________________</w:t>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vertAlign w:val="baseline"/>
          <w:rtl w:val="0"/>
        </w:rPr>
        <w:t xml:space="preserve">Estimated Due Date: _______________           Sex of baby (if known) ________________</w:t>
      </w:r>
    </w:p>
    <w:p w:rsidR="00000000" w:rsidDel="00000000" w:rsidP="00000000" w:rsidRDefault="00000000" w:rsidRPr="00000000" w14:paraId="00000079">
      <w:pPr>
        <w:rPr>
          <w:vertAlign w:val="baseline"/>
        </w:rPr>
      </w:pPr>
      <w:r w:rsidDel="00000000" w:rsidR="00000000" w:rsidRPr="00000000">
        <w:rPr>
          <w:rtl w:val="0"/>
        </w:rPr>
      </w:r>
    </w:p>
    <w:p w:rsidR="00000000" w:rsidDel="00000000" w:rsidP="00000000" w:rsidRDefault="00000000" w:rsidRPr="00000000" w14:paraId="0000007A">
      <w:pPr>
        <w:rPr>
          <w:vertAlign w:val="baseline"/>
        </w:rPr>
      </w:pPr>
      <w:r w:rsidDel="00000000" w:rsidR="00000000" w:rsidRPr="00000000">
        <w:rPr>
          <w:vertAlign w:val="baseline"/>
          <w:rtl w:val="0"/>
        </w:rPr>
        <w:t xml:space="preserve">Name of baby (first and middle, if decided): ____________________________________</w:t>
      </w:r>
    </w:p>
    <w:p w:rsidR="00000000" w:rsidDel="00000000" w:rsidP="00000000" w:rsidRDefault="00000000" w:rsidRPr="00000000" w14:paraId="0000007B">
      <w:pPr>
        <w:rPr>
          <w:vertAlign w:val="baseline"/>
        </w:rPr>
      </w:pPr>
      <w:r w:rsidDel="00000000" w:rsidR="00000000" w:rsidRPr="00000000">
        <w:rPr>
          <w:rtl w:val="0"/>
        </w:rPr>
      </w:r>
    </w:p>
    <w:p w:rsidR="00000000" w:rsidDel="00000000" w:rsidP="00000000" w:rsidRDefault="00000000" w:rsidRPr="00000000" w14:paraId="0000007C">
      <w:pPr>
        <w:rPr>
          <w:vertAlign w:val="baseline"/>
        </w:rPr>
      </w:pPr>
      <w:r w:rsidDel="00000000" w:rsidR="00000000" w:rsidRPr="00000000">
        <w:rPr>
          <w:vertAlign w:val="baseline"/>
          <w:rtl w:val="0"/>
        </w:rPr>
        <w:t xml:space="preserve">Place for Birth: ___________________________________________________________</w:t>
      </w:r>
    </w:p>
    <w:p w:rsidR="00000000" w:rsidDel="00000000" w:rsidP="00000000" w:rsidRDefault="00000000" w:rsidRPr="00000000" w14:paraId="0000007D">
      <w:pPr>
        <w:rPr>
          <w:vertAlign w:val="baseline"/>
        </w:rPr>
      </w:pPr>
      <w:r w:rsidDel="00000000" w:rsidR="00000000" w:rsidRPr="00000000">
        <w:rPr>
          <w:rtl w:val="0"/>
        </w:rPr>
      </w:r>
    </w:p>
    <w:p w:rsidR="00000000" w:rsidDel="00000000" w:rsidP="00000000" w:rsidRDefault="00000000" w:rsidRPr="00000000" w14:paraId="0000007E">
      <w:pPr>
        <w:jc w:val="center"/>
        <w:rPr>
          <w:b w:val="0"/>
          <w:vertAlign w:val="baseline"/>
        </w:rPr>
      </w:pPr>
      <w:r w:rsidDel="00000000" w:rsidR="00000000" w:rsidRPr="00000000">
        <w:rPr>
          <w:rtl w:val="0"/>
        </w:rPr>
      </w:r>
    </w:p>
    <w:p w:rsidR="00000000" w:rsidDel="00000000" w:rsidP="00000000" w:rsidRDefault="00000000" w:rsidRPr="00000000" w14:paraId="0000007F">
      <w:pPr>
        <w:jc w:val="center"/>
        <w:rPr>
          <w:b w:val="0"/>
          <w:vertAlign w:val="baseline"/>
        </w:rPr>
      </w:pPr>
      <w:r w:rsidDel="00000000" w:rsidR="00000000" w:rsidRPr="00000000">
        <w:rPr>
          <w:rtl w:val="0"/>
        </w:rPr>
      </w:r>
    </w:p>
    <w:p w:rsidR="00000000" w:rsidDel="00000000" w:rsidP="00000000" w:rsidRDefault="00000000" w:rsidRPr="00000000" w14:paraId="00000080">
      <w:pPr>
        <w:jc w:val="center"/>
        <w:rPr>
          <w:b w:val="0"/>
          <w:vertAlign w:val="baseline"/>
        </w:rPr>
      </w:pPr>
      <w:r w:rsidDel="00000000" w:rsidR="00000000" w:rsidRPr="00000000">
        <w:rPr>
          <w:rtl w:val="0"/>
        </w:rPr>
      </w:r>
    </w:p>
    <w:p w:rsidR="00000000" w:rsidDel="00000000" w:rsidP="00000000" w:rsidRDefault="00000000" w:rsidRPr="00000000" w14:paraId="00000081">
      <w:pPr>
        <w:jc w:val="center"/>
        <w:rPr>
          <w:b w:val="0"/>
          <w:vertAlign w:val="baseline"/>
        </w:rPr>
      </w:pPr>
      <w:r w:rsidDel="00000000" w:rsidR="00000000" w:rsidRPr="00000000">
        <w:rPr>
          <w:b w:val="1"/>
          <w:vertAlign w:val="baseline"/>
          <w:rtl w:val="0"/>
        </w:rPr>
        <w:t xml:space="preserve">HEALTH INFORMATION</w:t>
      </w:r>
      <w:r w:rsidDel="00000000" w:rsidR="00000000" w:rsidRPr="00000000">
        <w:rPr>
          <w:rtl w:val="0"/>
        </w:rPr>
      </w:r>
    </w:p>
    <w:p w:rsidR="00000000" w:rsidDel="00000000" w:rsidP="00000000" w:rsidRDefault="00000000" w:rsidRPr="00000000" w14:paraId="00000082">
      <w:pPr>
        <w:jc w:val="center"/>
        <w:rPr>
          <w:b w:val="0"/>
          <w:vertAlign w:val="baseline"/>
        </w:rPr>
      </w:pPr>
      <w:r w:rsidDel="00000000" w:rsidR="00000000" w:rsidRPr="00000000">
        <w:rPr>
          <w:rtl w:val="0"/>
        </w:rPr>
      </w:r>
    </w:p>
    <w:p w:rsidR="00000000" w:rsidDel="00000000" w:rsidP="00000000" w:rsidRDefault="00000000" w:rsidRPr="00000000" w14:paraId="00000083">
      <w:pPr>
        <w:numPr>
          <w:ilvl w:val="0"/>
          <w:numId w:val="2"/>
        </w:numPr>
        <w:ind w:left="720" w:hanging="360"/>
        <w:rPr/>
      </w:pPr>
      <w:r w:rsidDel="00000000" w:rsidR="00000000" w:rsidRPr="00000000">
        <w:rPr>
          <w:sz w:val="26"/>
          <w:szCs w:val="26"/>
          <w:vertAlign w:val="baseline"/>
          <w:rtl w:val="0"/>
        </w:rPr>
        <w:t xml:space="preserve">Do you have any food restrictions, allergies, or sensitivities? If yes, please list below; </w:t>
      </w:r>
      <w:r w:rsidDel="00000000" w:rsidR="00000000" w:rsidRPr="00000000">
        <w:rPr>
          <w:sz w:val="26"/>
          <w:szCs w:val="26"/>
          <w:u w:val="single"/>
          <w:vertAlign w:val="baseline"/>
          <w:rtl w:val="0"/>
        </w:rPr>
        <w:t xml:space="preserve">                                                                </w:t>
      </w:r>
      <w:r w:rsidDel="00000000" w:rsidR="00000000" w:rsidRPr="00000000">
        <w:rPr>
          <w:rtl w:val="0"/>
        </w:rPr>
      </w:r>
    </w:p>
    <w:p w:rsidR="00000000" w:rsidDel="00000000" w:rsidP="00000000" w:rsidRDefault="00000000" w:rsidRPr="00000000" w14:paraId="00000084">
      <w:pPr>
        <w:jc w:val="both"/>
        <w:rPr>
          <w:vertAlign w:val="baseline"/>
        </w:rPr>
      </w:pPr>
      <w:r w:rsidDel="00000000" w:rsidR="00000000" w:rsidRPr="00000000">
        <w:rPr>
          <w:vertAlign w:val="baseline"/>
          <w:rtl w:val="0"/>
        </w:rPr>
        <w:t xml:space="preserve">----------------------------------------------------------------------------------------------------------------------------</w:t>
      </w:r>
    </w:p>
    <w:p w:rsidR="00000000" w:rsidDel="00000000" w:rsidP="00000000" w:rsidRDefault="00000000" w:rsidRPr="00000000" w14:paraId="00000085">
      <w:pPr>
        <w:jc w:val="both"/>
        <w:rPr>
          <w:vertAlign w:val="baseline"/>
        </w:rPr>
      </w:pPr>
      <w:r w:rsidDel="00000000" w:rsidR="00000000" w:rsidRPr="00000000">
        <w:rPr>
          <w:vertAlign w:val="baseline"/>
          <w:rtl w:val="0"/>
        </w:rPr>
        <w:t xml:space="preserve">----------------------------------------------------------------------------------------------------------------------------</w:t>
      </w:r>
    </w:p>
    <w:p w:rsidR="00000000" w:rsidDel="00000000" w:rsidP="00000000" w:rsidRDefault="00000000" w:rsidRPr="00000000" w14:paraId="00000086">
      <w:pPr>
        <w:jc w:val="both"/>
        <w:rPr>
          <w:vertAlign w:val="baseline"/>
        </w:rPr>
      </w:pPr>
      <w:r w:rsidDel="00000000" w:rsidR="00000000" w:rsidRPr="00000000">
        <w:rPr>
          <w:vertAlign w:val="baseline"/>
          <w:rtl w:val="0"/>
        </w:rPr>
        <w:t xml:space="preserve">----------------------------------------------------------------------------------------------------------------------------</w:t>
      </w:r>
    </w:p>
    <w:p w:rsidR="00000000" w:rsidDel="00000000" w:rsidP="00000000" w:rsidRDefault="00000000" w:rsidRPr="00000000" w14:paraId="00000087">
      <w:pPr>
        <w:jc w:val="both"/>
        <w:rPr>
          <w:vertAlign w:val="baseline"/>
        </w:rPr>
      </w:pPr>
      <w:r w:rsidDel="00000000" w:rsidR="00000000" w:rsidRPr="00000000">
        <w:rPr>
          <w:vertAlign w:val="baseline"/>
          <w:rtl w:val="0"/>
        </w:rPr>
        <w:t xml:space="preserve">----------------------------------------------------------------------------------------------------------------------------</w:t>
      </w:r>
    </w:p>
    <w:p w:rsidR="00000000" w:rsidDel="00000000" w:rsidP="00000000" w:rsidRDefault="00000000" w:rsidRPr="00000000" w14:paraId="00000088">
      <w:pPr>
        <w:jc w:val="both"/>
        <w:rPr>
          <w:vertAlign w:val="baseline"/>
        </w:rPr>
      </w:pPr>
      <w:r w:rsidDel="00000000" w:rsidR="00000000" w:rsidRPr="00000000">
        <w:rPr>
          <w:vertAlign w:val="baseline"/>
          <w:rtl w:val="0"/>
        </w:rPr>
        <w:t xml:space="preserve">----------------------------------------------------------------------------------------------------------------------------</w:t>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numPr>
          <w:ilvl w:val="0"/>
          <w:numId w:val="2"/>
        </w:numPr>
        <w:spacing w:after="165" w:line="480" w:lineRule="auto"/>
        <w:ind w:left="720" w:hanging="360"/>
        <w:rPr/>
      </w:pPr>
      <w:r w:rsidDel="00000000" w:rsidR="00000000" w:rsidRPr="00000000">
        <w:rPr>
          <w:vertAlign w:val="baseline"/>
          <w:rtl w:val="0"/>
        </w:rPr>
        <w:t xml:space="preserve">Do you have any blood borne illness or health issues, that may infect the Specialist through contact of bodily fluids (specifically maternal and fetal blood and amniotic fluid), such as HIV, hepatitis, STD’s, etc?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2858770</wp:posOffset>
                </wp:positionH>
                <wp:positionV relativeFrom="paragraph">
                  <wp:posOffset>968375</wp:posOffset>
                </wp:positionV>
                <wp:extent cx="366395" cy="391795"/>
                <wp:wrapNone/>
                <wp:docPr id="6" name=""/>
                <a:graphic>
                  <a:graphicData uri="http://schemas.microsoft.com/office/word/2010/wordprocessingShape">
                    <wps:wsp>
                      <wps:cNvSpPr txBox="1"/>
                      <wps:spPr>
                        <a:xfrm>
                          <a:off x="0" y="0"/>
                          <a:ext cx="366395" cy="391795"/>
                        </a:xfrm>
                        <a:prstGeom prst="rect"/>
                        <a:solidFill>
                          <a:srgbClr val="FFFFFF"/>
                        </a:solidFill>
                        <a:ln cap="flat" cmpd="sng" w="9525" algn="ctr">
                          <a:solidFill>
                            <a:srgbClr val="000000"/>
                          </a:solidFill>
                          <a:miter lim="800000"/>
                          <a:headEnd/>
                          <a:tailEnd/>
                        </a:ln>
                      </wps:spPr>
                      <wps:txbx>
                        <w:txbxContent>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3519763" w:rsidRPr="00000000">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3519763" w:rsidRPr="00000000">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2858770</wp:posOffset>
                </wp:positionH>
                <wp:positionV relativeFrom="paragraph">
                  <wp:posOffset>968375</wp:posOffset>
                </wp:positionV>
                <wp:extent cx="366395" cy="391795"/>
                <wp:effectExtent b="0" l="0" r="0" t="0"/>
                <wp:wrapNone/>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66395" cy="39179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3934459</wp:posOffset>
                </wp:positionH>
                <wp:positionV relativeFrom="paragraph">
                  <wp:posOffset>948689</wp:posOffset>
                </wp:positionV>
                <wp:extent cx="366395" cy="391795"/>
                <wp:wrapNone/>
                <wp:docPr id="5" name=""/>
                <a:graphic>
                  <a:graphicData uri="http://schemas.microsoft.com/office/word/2010/wordprocessingShape">
                    <wps:wsp>
                      <wps:cNvSpPr txBox="1"/>
                      <wps:spPr>
                        <a:xfrm>
                          <a:off x="0" y="0"/>
                          <a:ext cx="366395" cy="391795"/>
                        </a:xfrm>
                        <a:prstGeom prst="rect"/>
                        <a:solidFill>
                          <a:srgbClr val="FFFFFF"/>
                        </a:solidFill>
                        <a:ln cap="flat" cmpd="sng" w="9525" algn="ctr">
                          <a:solidFill>
                            <a:srgbClr val="000000"/>
                          </a:solidFill>
                          <a:miter lim="800000"/>
                          <a:headEnd/>
                          <a:tailEnd/>
                        </a:ln>
                      </wps:spPr>
                      <wps:txbx>
                        <w:txbxContent>
                          <w:p w:rsidR="00000000" w:rsidDel="00000000" w:rsidP="00D17E1F"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3519763" w:rsidRPr="00000000">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3519763" w:rsidRPr="00000000">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3934459</wp:posOffset>
                </wp:positionH>
                <wp:positionV relativeFrom="paragraph">
                  <wp:posOffset>948689</wp:posOffset>
                </wp:positionV>
                <wp:extent cx="366395" cy="391795"/>
                <wp:effectExtent b="0" l="0" r="0" t="0"/>
                <wp:wrapNone/>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66395" cy="391795"/>
                        </a:xfrm>
                        <a:prstGeom prst="rect"/>
                        <a:ln/>
                      </pic:spPr>
                    </pic:pic>
                  </a:graphicData>
                </a:graphic>
              </wp:anchor>
            </w:drawing>
          </mc:Fallback>
        </mc:AlternateContent>
      </w:r>
    </w:p>
    <w:p w:rsidR="00000000" w:rsidDel="00000000" w:rsidP="00000000" w:rsidRDefault="00000000" w:rsidRPr="00000000" w14:paraId="0000008B">
      <w:pPr>
        <w:spacing w:after="165" w:line="480" w:lineRule="auto"/>
        <w:jc w:val="center"/>
        <w:rPr>
          <w:vertAlign w:val="baseline"/>
        </w:rPr>
      </w:pPr>
      <w:r w:rsidDel="00000000" w:rsidR="00000000" w:rsidRPr="00000000">
        <w:rPr>
          <w:vertAlign w:val="baseline"/>
          <w:rtl w:val="0"/>
        </w:rPr>
        <w:t xml:space="preserve">Yes                       No     </w:t>
      </w:r>
    </w:p>
    <w:p w:rsidR="00000000" w:rsidDel="00000000" w:rsidP="00000000" w:rsidRDefault="00000000" w:rsidRPr="00000000" w14:paraId="0000008C">
      <w:pPr>
        <w:spacing w:after="165" w:line="480" w:lineRule="auto"/>
        <w:rPr>
          <w:vertAlign w:val="baseline"/>
        </w:rPr>
      </w:pPr>
      <w:r w:rsidDel="00000000" w:rsidR="00000000" w:rsidRPr="00000000">
        <w:rPr>
          <w:vertAlign w:val="baseline"/>
          <w:rtl w:val="0"/>
        </w:rPr>
        <w:t xml:space="preserve">If yes, please explain. ---------------------------------------------------------------------------------------------------------------------------------------------------------------------------------------------------------------------------------------------------------------------------------------------------------------------------------------------------------</w:t>
      </w:r>
    </w:p>
    <w:p w:rsidR="00000000" w:rsidDel="00000000" w:rsidP="00000000" w:rsidRDefault="00000000" w:rsidRPr="00000000" w14:paraId="0000008D">
      <w:pPr>
        <w:spacing w:after="165" w:line="480" w:lineRule="auto"/>
        <w:rPr>
          <w:vertAlign w:val="baseline"/>
        </w:rPr>
      </w:pPr>
      <w:r w:rsidDel="00000000" w:rsidR="00000000" w:rsidRPr="00000000">
        <w:rPr>
          <w:vertAlign w:val="baseline"/>
          <w:rtl w:val="0"/>
        </w:rPr>
        <w:t xml:space="preserve">If you do not feel comfortable answering in this manner, please feel free to let the Specialist know in anoth</w:t>
      </w:r>
      <w:r w:rsidDel="00000000" w:rsidR="00000000" w:rsidRPr="00000000">
        <w:rPr>
          <w:rFonts w:ascii="Calibri" w:cs="Calibri" w:eastAsia="Calibri" w:hAnsi="Calibri"/>
          <w:vertAlign w:val="baseline"/>
          <w:rtl w:val="0"/>
        </w:rPr>
        <w:t xml:space="preserve">er fashion. (face to face, email, phone call, text, etc) </w:t>
      </w:r>
      <w:r w:rsidDel="00000000" w:rsidR="00000000" w:rsidRPr="00000000">
        <w:rPr>
          <w:rtl w:val="0"/>
        </w:rPr>
      </w:r>
    </w:p>
    <w:sectPr>
      <w:type w:val="continuous"/>
      <w:pgSz w:h="15840" w:w="12240"/>
      <w:pgMar w:bottom="1710" w:top="2003" w:left="1134" w:right="1134"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
      <w:lvlJc w:val="left"/>
      <w:pPr>
        <w:ind w:left="180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
      <w:lvlJc w:val="left"/>
      <w:pPr>
        <w:ind w:left="2880" w:hanging="360"/>
      </w:pPr>
      <w:rPr>
        <w:rFonts w:ascii="Noto Sans Symbols" w:cs="Noto Sans Symbols" w:eastAsia="Noto Sans Symbols" w:hAnsi="Noto Sans Symbols"/>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600" w:hanging="360"/>
      </w:pPr>
      <w:rPr>
        <w:rFonts w:ascii="Noto Sans Symbols" w:cs="Noto Sans Symbols" w:eastAsia="Noto Sans Symbols" w:hAnsi="Noto Sans Symbols"/>
        <w:vertAlign w:val="baseline"/>
      </w:rPr>
    </w:lvl>
    <w:lvl w:ilvl="7">
      <w:start w:val="1"/>
      <w:numFmt w:val="bullet"/>
      <w:lvlText w:val="◦"/>
      <w:lvlJc w:val="left"/>
      <w:pPr>
        <w:ind w:left="3960" w:hanging="360"/>
      </w:pPr>
      <w:rPr>
        <w:rFonts w:ascii="Noto Sans Symbols" w:cs="Noto Sans Symbols" w:eastAsia="Noto Sans Symbols" w:hAnsi="Noto Sans Symbols"/>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sz w:val="26"/>
        <w:szCs w:val="2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
      <w:lvlJc w:val="left"/>
      <w:pPr>
        <w:ind w:left="180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
      <w:lvlJc w:val="left"/>
      <w:pPr>
        <w:ind w:left="2880" w:hanging="360"/>
      </w:pPr>
      <w:rPr>
        <w:rFonts w:ascii="Noto Sans Symbols" w:cs="Noto Sans Symbols" w:eastAsia="Noto Sans Symbols" w:hAnsi="Noto Sans Symbols"/>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600" w:hanging="360"/>
      </w:pPr>
      <w:rPr>
        <w:rFonts w:ascii="Noto Sans Symbols" w:cs="Noto Sans Symbols" w:eastAsia="Noto Sans Symbols" w:hAnsi="Noto Sans Symbols"/>
        <w:vertAlign w:val="baseline"/>
      </w:rPr>
    </w:lvl>
    <w:lvl w:ilvl="7">
      <w:start w:val="1"/>
      <w:numFmt w:val="bullet"/>
      <w:lvlText w:val="◦"/>
      <w:lvlJc w:val="left"/>
      <w:pPr>
        <w:ind w:left="3960" w:hanging="360"/>
      </w:pPr>
      <w:rPr>
        <w:rFonts w:ascii="Noto Sans Symbols" w:cs="Noto Sans Symbols" w:eastAsia="Noto Sans Symbols" w:hAnsi="Noto Sans Symbols"/>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
      <w:lvlJc w:val="left"/>
      <w:pPr>
        <w:ind w:left="180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
      <w:lvlJc w:val="left"/>
      <w:pPr>
        <w:ind w:left="2880" w:hanging="360"/>
      </w:pPr>
      <w:rPr>
        <w:rFonts w:ascii="Noto Sans Symbols" w:cs="Noto Sans Symbols" w:eastAsia="Noto Sans Symbols" w:hAnsi="Noto Sans Symbols"/>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600" w:hanging="360"/>
      </w:pPr>
      <w:rPr>
        <w:rFonts w:ascii="Noto Sans Symbols" w:cs="Noto Sans Symbols" w:eastAsia="Noto Sans Symbols" w:hAnsi="Noto Sans Symbols"/>
        <w:vertAlign w:val="baseline"/>
      </w:rPr>
    </w:lvl>
    <w:lvl w:ilvl="7">
      <w:start w:val="1"/>
      <w:numFmt w:val="bullet"/>
      <w:lvlText w:val="◦"/>
      <w:lvlJc w:val="left"/>
      <w:pPr>
        <w:ind w:left="3960" w:hanging="360"/>
      </w:pPr>
      <w:rPr>
        <w:rFonts w:ascii="Noto Sans Symbols" w:cs="Noto Sans Symbols" w:eastAsia="Noto Sans Symbols" w:hAnsi="Noto Sans Symbols"/>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
      <w:lvlJc w:val="left"/>
      <w:pPr>
        <w:ind w:left="180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
      <w:lvlJc w:val="left"/>
      <w:pPr>
        <w:ind w:left="2880" w:hanging="360"/>
      </w:pPr>
      <w:rPr>
        <w:rFonts w:ascii="Noto Sans Symbols" w:cs="Noto Sans Symbols" w:eastAsia="Noto Sans Symbols" w:hAnsi="Noto Sans Symbols"/>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600" w:hanging="360"/>
      </w:pPr>
      <w:rPr>
        <w:rFonts w:ascii="Noto Sans Symbols" w:cs="Noto Sans Symbols" w:eastAsia="Noto Sans Symbols" w:hAnsi="Noto Sans Symbols"/>
        <w:vertAlign w:val="baseline"/>
      </w:rPr>
    </w:lvl>
    <w:lvl w:ilvl="7">
      <w:start w:val="1"/>
      <w:numFmt w:val="bullet"/>
      <w:lvlText w:val="◦"/>
      <w:lvlJc w:val="left"/>
      <w:pPr>
        <w:ind w:left="3960" w:hanging="360"/>
      </w:pPr>
      <w:rPr>
        <w:rFonts w:ascii="Noto Sans Symbols" w:cs="Noto Sans Symbols" w:eastAsia="Noto Sans Symbols" w:hAnsi="Noto Sans Symbols"/>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870" w:hanging="360"/>
      </w:pPr>
      <w:rPr>
        <w:rFonts w:ascii="Noto Sans Symbols" w:cs="Noto Sans Symbols" w:eastAsia="Noto Sans Symbols" w:hAnsi="Noto Sans Symbols"/>
        <w:vertAlign w:val="baseline"/>
      </w:rPr>
    </w:lvl>
    <w:lvl w:ilvl="1">
      <w:start w:val="1"/>
      <w:numFmt w:val="bullet"/>
      <w:lvlText w:val="◦"/>
      <w:lvlJc w:val="left"/>
      <w:pPr>
        <w:ind w:left="1230" w:hanging="360"/>
      </w:pPr>
      <w:rPr>
        <w:rFonts w:ascii="Noto Sans Symbols" w:cs="Noto Sans Symbols" w:eastAsia="Noto Sans Symbols" w:hAnsi="Noto Sans Symbols"/>
        <w:vertAlign w:val="baseline"/>
      </w:rPr>
    </w:lvl>
    <w:lvl w:ilvl="2">
      <w:start w:val="1"/>
      <w:numFmt w:val="bullet"/>
      <w:lvlText w:val="▪"/>
      <w:lvlJc w:val="left"/>
      <w:pPr>
        <w:ind w:left="1590" w:hanging="360"/>
      </w:pPr>
      <w:rPr>
        <w:rFonts w:ascii="Noto Sans Symbols" w:cs="Noto Sans Symbols" w:eastAsia="Noto Sans Symbols" w:hAnsi="Noto Sans Symbols"/>
        <w:vertAlign w:val="baseline"/>
      </w:rPr>
    </w:lvl>
    <w:lvl w:ilvl="3">
      <w:start w:val="1"/>
      <w:numFmt w:val="bullet"/>
      <w:lvlText w:val="●"/>
      <w:lvlJc w:val="left"/>
      <w:pPr>
        <w:ind w:left="1950" w:hanging="360"/>
      </w:pPr>
      <w:rPr>
        <w:rFonts w:ascii="Noto Sans Symbols" w:cs="Noto Sans Symbols" w:eastAsia="Noto Sans Symbols" w:hAnsi="Noto Sans Symbols"/>
        <w:vertAlign w:val="baseline"/>
      </w:rPr>
    </w:lvl>
    <w:lvl w:ilvl="4">
      <w:start w:val="1"/>
      <w:numFmt w:val="bullet"/>
      <w:lvlText w:val="◦"/>
      <w:lvlJc w:val="left"/>
      <w:pPr>
        <w:ind w:left="2310" w:hanging="360"/>
      </w:pPr>
      <w:rPr>
        <w:rFonts w:ascii="Noto Sans Symbols" w:cs="Noto Sans Symbols" w:eastAsia="Noto Sans Symbols" w:hAnsi="Noto Sans Symbols"/>
        <w:vertAlign w:val="baseline"/>
      </w:rPr>
    </w:lvl>
    <w:lvl w:ilvl="5">
      <w:start w:val="1"/>
      <w:numFmt w:val="bullet"/>
      <w:lvlText w:val="▪"/>
      <w:lvlJc w:val="left"/>
      <w:pPr>
        <w:ind w:left="2670" w:hanging="360"/>
      </w:pPr>
      <w:rPr>
        <w:rFonts w:ascii="Noto Sans Symbols" w:cs="Noto Sans Symbols" w:eastAsia="Noto Sans Symbols" w:hAnsi="Noto Sans Symbols"/>
        <w:vertAlign w:val="baseline"/>
      </w:rPr>
    </w:lvl>
    <w:lvl w:ilvl="6">
      <w:start w:val="1"/>
      <w:numFmt w:val="bullet"/>
      <w:lvlText w:val="●"/>
      <w:lvlJc w:val="left"/>
      <w:pPr>
        <w:ind w:left="3030" w:hanging="360"/>
      </w:pPr>
      <w:rPr>
        <w:rFonts w:ascii="Noto Sans Symbols" w:cs="Noto Sans Symbols" w:eastAsia="Noto Sans Symbols" w:hAnsi="Noto Sans Symbols"/>
        <w:vertAlign w:val="baseline"/>
      </w:rPr>
    </w:lvl>
    <w:lvl w:ilvl="7">
      <w:start w:val="1"/>
      <w:numFmt w:val="bullet"/>
      <w:lvlText w:val="◦"/>
      <w:lvlJc w:val="left"/>
      <w:pPr>
        <w:ind w:left="3390" w:hanging="360"/>
      </w:pPr>
      <w:rPr>
        <w:rFonts w:ascii="Noto Sans Symbols" w:cs="Noto Sans Symbols" w:eastAsia="Noto Sans Symbols" w:hAnsi="Noto Sans Symbols"/>
        <w:vertAlign w:val="baseline"/>
      </w:rPr>
    </w:lvl>
    <w:lvl w:ilvl="8">
      <w:start w:val="1"/>
      <w:numFmt w:val="bullet"/>
      <w:lvlText w:val="▪"/>
      <w:lvlJc w:val="left"/>
      <w:pPr>
        <w:ind w:left="375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
      <w:lvlJc w:val="left"/>
      <w:pPr>
        <w:ind w:left="1140" w:hanging="360"/>
      </w:pPr>
      <w:rPr>
        <w:rFonts w:ascii="Noto Sans Symbols" w:cs="Noto Sans Symbols" w:eastAsia="Noto Sans Symbols" w:hAnsi="Noto Sans Symbols"/>
        <w:vertAlign w:val="baseline"/>
      </w:rPr>
    </w:lvl>
    <w:lvl w:ilvl="2">
      <w:start w:val="1"/>
      <w:numFmt w:val="bullet"/>
      <w:lvlText w:val="▪"/>
      <w:lvlJc w:val="left"/>
      <w:pPr>
        <w:ind w:left="1500" w:hanging="360"/>
      </w:pPr>
      <w:rPr>
        <w:rFonts w:ascii="Noto Sans Symbols" w:cs="Noto Sans Symbols" w:eastAsia="Noto Sans Symbols" w:hAnsi="Noto Sans Symbols"/>
        <w:vertAlign w:val="baseline"/>
      </w:rPr>
    </w:lvl>
    <w:lvl w:ilvl="3">
      <w:start w:val="1"/>
      <w:numFmt w:val="bullet"/>
      <w:lvlText w:val="●"/>
      <w:lvlJc w:val="left"/>
      <w:pPr>
        <w:ind w:left="1860" w:hanging="360"/>
      </w:pPr>
      <w:rPr>
        <w:rFonts w:ascii="Noto Sans Symbols" w:cs="Noto Sans Symbols" w:eastAsia="Noto Sans Symbols" w:hAnsi="Noto Sans Symbols"/>
        <w:vertAlign w:val="baseline"/>
      </w:rPr>
    </w:lvl>
    <w:lvl w:ilvl="4">
      <w:start w:val="1"/>
      <w:numFmt w:val="bullet"/>
      <w:lvlText w:val="◦"/>
      <w:lvlJc w:val="left"/>
      <w:pPr>
        <w:ind w:left="2220" w:hanging="360"/>
      </w:pPr>
      <w:rPr>
        <w:rFonts w:ascii="Noto Sans Symbols" w:cs="Noto Sans Symbols" w:eastAsia="Noto Sans Symbols" w:hAnsi="Noto Sans Symbols"/>
        <w:vertAlign w:val="baseline"/>
      </w:rPr>
    </w:lvl>
    <w:lvl w:ilvl="5">
      <w:start w:val="1"/>
      <w:numFmt w:val="bullet"/>
      <w:lvlText w:val="▪"/>
      <w:lvlJc w:val="left"/>
      <w:pPr>
        <w:ind w:left="2580" w:hanging="360"/>
      </w:pPr>
      <w:rPr>
        <w:rFonts w:ascii="Noto Sans Symbols" w:cs="Noto Sans Symbols" w:eastAsia="Noto Sans Symbols" w:hAnsi="Noto Sans Symbols"/>
        <w:vertAlign w:val="baseline"/>
      </w:rPr>
    </w:lvl>
    <w:lvl w:ilvl="6">
      <w:start w:val="1"/>
      <w:numFmt w:val="bullet"/>
      <w:lvlText w:val="●"/>
      <w:lvlJc w:val="left"/>
      <w:pPr>
        <w:ind w:left="2940" w:hanging="360"/>
      </w:pPr>
      <w:rPr>
        <w:rFonts w:ascii="Noto Sans Symbols" w:cs="Noto Sans Symbols" w:eastAsia="Noto Sans Symbols" w:hAnsi="Noto Sans Symbols"/>
        <w:vertAlign w:val="baseline"/>
      </w:rPr>
    </w:lvl>
    <w:lvl w:ilvl="7">
      <w:start w:val="1"/>
      <w:numFmt w:val="bullet"/>
      <w:lvlText w:val="◦"/>
      <w:lvlJc w:val="left"/>
      <w:pPr>
        <w:ind w:left="3300" w:hanging="360"/>
      </w:pPr>
      <w:rPr>
        <w:rFonts w:ascii="Noto Sans Symbols" w:cs="Noto Sans Symbols" w:eastAsia="Noto Sans Symbols" w:hAnsi="Noto Sans Symbols"/>
        <w:vertAlign w:val="baseline"/>
      </w:rPr>
    </w:lvl>
    <w:lvl w:ilvl="8">
      <w:start w:val="1"/>
      <w:numFmt w:val="bullet"/>
      <w:lvlText w:val="▪"/>
      <w:lvlJc w:val="left"/>
      <w:pPr>
        <w:ind w:left="36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after="160" w:line="259" w:lineRule="auto"/>
      <w:ind w:leftChars="-1" w:rightChars="0" w:firstLineChars="-1"/>
      <w:textDirection w:val="btLr"/>
      <w:textAlignment w:val="top"/>
      <w:outlineLvl w:val="0"/>
    </w:pPr>
    <w:rPr>
      <w:rFonts w:ascii="Times New Roman" w:cs="Mangal" w:eastAsia="SimSun" w:hAnsi="Times New Roman"/>
      <w:color w:val="00000a"/>
      <w:w w:val="100"/>
      <w:position w:val="-1"/>
      <w:sz w:val="24"/>
      <w:szCs w:val="24"/>
      <w:effect w:val="none"/>
      <w:vertAlign w:val="baseline"/>
      <w:cs w:val="0"/>
      <w:em w:val="none"/>
      <w:lang w:bidi="hi-IN" w:eastAsia="zh-CN"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Bullets">
    <w:name w:val="Bullets"/>
    <w:next w:val="Bullets"/>
    <w:autoRedefine w:val="0"/>
    <w:hidden w:val="0"/>
    <w:qFormat w:val="0"/>
    <w:rPr>
      <w:rFonts w:ascii="OpenSymbol" w:cs="OpenSymbol" w:eastAsia="OpenSymbol" w:hAnsi="OpenSymbol"/>
      <w:w w:val="100"/>
      <w:position w:val="-1"/>
      <w:effect w:val="none"/>
      <w:vertAlign w:val="baseline"/>
      <w:cs w:val="0"/>
      <w:em w:val="none"/>
      <w:lang/>
    </w:rPr>
  </w:style>
  <w:style w:type="character" w:styleId="ListLabel1">
    <w:name w:val="ListLabel 1"/>
    <w:next w:val="ListLabel1"/>
    <w:autoRedefine w:val="0"/>
    <w:hidden w:val="0"/>
    <w:qFormat w:val="0"/>
    <w:rPr>
      <w:w w:val="100"/>
      <w:position w:val="-1"/>
      <w:effect w:val="none"/>
      <w:vertAlign w:val="baseline"/>
      <w:cs w:val="0"/>
      <w:em w:val="none"/>
      <w:lang/>
    </w:rPr>
  </w:style>
  <w:style w:type="character" w:styleId="ListLabel2">
    <w:name w:val="ListLabel 2"/>
    <w:next w:val="ListLabel2"/>
    <w:autoRedefine w:val="0"/>
    <w:hidden w:val="0"/>
    <w:qFormat w:val="0"/>
    <w:rPr>
      <w:w w:val="100"/>
      <w:position w:val="-1"/>
      <w:effect w:val="none"/>
      <w:vertAlign w:val="baseline"/>
      <w:cs w:val="0"/>
      <w:em w:val="none"/>
      <w:lang/>
    </w:rPr>
  </w:style>
  <w:style w:type="character" w:styleId="ListLabel3">
    <w:name w:val="ListLabel 3"/>
    <w:next w:val="ListLabel3"/>
    <w:autoRedefine w:val="0"/>
    <w:hidden w:val="0"/>
    <w:qFormat w:val="0"/>
    <w:rPr>
      <w:w w:val="100"/>
      <w:position w:val="-1"/>
      <w:effect w:val="none"/>
      <w:vertAlign w:val="baseline"/>
      <w:cs w:val="0"/>
      <w:em w:val="none"/>
      <w:lang/>
    </w:rPr>
  </w:style>
  <w:style w:type="character" w:styleId="ListLabel4">
    <w:name w:val="ListLabel 4"/>
    <w:next w:val="ListLabel4"/>
    <w:autoRedefine w:val="0"/>
    <w:hidden w:val="0"/>
    <w:qFormat w:val="0"/>
    <w:rPr>
      <w:w w:val="100"/>
      <w:position w:val="-1"/>
      <w:effect w:val="none"/>
      <w:vertAlign w:val="baseline"/>
      <w:cs w:val="0"/>
      <w:em w:val="none"/>
      <w:lang/>
    </w:rPr>
  </w:style>
  <w:style w:type="character" w:styleId="ListLabel5">
    <w:name w:val="ListLabel 5"/>
    <w:next w:val="ListLabel5"/>
    <w:autoRedefine w:val="0"/>
    <w:hidden w:val="0"/>
    <w:qFormat w:val="0"/>
    <w:rPr>
      <w:w w:val="100"/>
      <w:position w:val="-1"/>
      <w:effect w:val="none"/>
      <w:vertAlign w:val="baseline"/>
      <w:cs w:val="0"/>
      <w:em w:val="none"/>
      <w:lang/>
    </w:rPr>
  </w:style>
  <w:style w:type="character" w:styleId="ListLabel6">
    <w:name w:val="ListLabel 6"/>
    <w:next w:val="ListLabel6"/>
    <w:autoRedefine w:val="0"/>
    <w:hidden w:val="0"/>
    <w:qFormat w:val="0"/>
    <w:rPr>
      <w:w w:val="100"/>
      <w:position w:val="-1"/>
      <w:effect w:val="none"/>
      <w:vertAlign w:val="baseline"/>
      <w:cs w:val="0"/>
      <w:em w:val="none"/>
      <w:lang/>
    </w:rPr>
  </w:style>
  <w:style w:type="character" w:styleId="ListLabel7">
    <w:name w:val="ListLabel 7"/>
    <w:next w:val="ListLabel7"/>
    <w:autoRedefine w:val="0"/>
    <w:hidden w:val="0"/>
    <w:qFormat w:val="0"/>
    <w:rPr>
      <w:w w:val="100"/>
      <w:position w:val="-1"/>
      <w:effect w:val="none"/>
      <w:vertAlign w:val="baseline"/>
      <w:cs w:val="0"/>
      <w:em w:val="none"/>
      <w:lang/>
    </w:rPr>
  </w:style>
  <w:style w:type="character" w:styleId="ListLabel8">
    <w:name w:val="ListLabel 8"/>
    <w:next w:val="ListLabel8"/>
    <w:autoRedefine w:val="0"/>
    <w:hidden w:val="0"/>
    <w:qFormat w:val="0"/>
    <w:rPr>
      <w:w w:val="100"/>
      <w:position w:val="-1"/>
      <w:effect w:val="none"/>
      <w:vertAlign w:val="baseline"/>
      <w:cs w:val="0"/>
      <w:em w:val="none"/>
      <w:lang/>
    </w:rPr>
  </w:style>
  <w:style w:type="character" w:styleId="ListLabel9">
    <w:name w:val="ListLabel 9"/>
    <w:next w:val="ListLabel9"/>
    <w:autoRedefine w:val="0"/>
    <w:hidden w:val="0"/>
    <w:qFormat w:val="0"/>
    <w:rPr>
      <w:w w:val="100"/>
      <w:position w:val="-1"/>
      <w:effect w:val="none"/>
      <w:vertAlign w:val="baseline"/>
      <w:cs w:val="0"/>
      <w:em w:val="none"/>
      <w:lang/>
    </w:rPr>
  </w:style>
  <w:style w:type="character" w:styleId="ListLabel10">
    <w:name w:val="ListLabel 10"/>
    <w:next w:val="ListLabel10"/>
    <w:autoRedefine w:val="0"/>
    <w:hidden w:val="0"/>
    <w:qFormat w:val="0"/>
    <w:rPr>
      <w:w w:val="100"/>
      <w:position w:val="-1"/>
      <w:effect w:val="none"/>
      <w:vertAlign w:val="baseline"/>
      <w:cs w:val="0"/>
      <w:em w:val="none"/>
      <w:lang/>
    </w:rPr>
  </w:style>
  <w:style w:type="character" w:styleId="ListLabel11">
    <w:name w:val="ListLabel 11"/>
    <w:next w:val="ListLabel11"/>
    <w:autoRedefine w:val="0"/>
    <w:hidden w:val="0"/>
    <w:qFormat w:val="0"/>
    <w:rPr>
      <w:w w:val="100"/>
      <w:position w:val="-1"/>
      <w:effect w:val="none"/>
      <w:vertAlign w:val="baseline"/>
      <w:cs w:val="0"/>
      <w:em w:val="none"/>
      <w:lang/>
    </w:rPr>
  </w:style>
  <w:style w:type="character" w:styleId="ListLabel12">
    <w:name w:val="ListLabel 12"/>
    <w:next w:val="ListLabel12"/>
    <w:autoRedefine w:val="0"/>
    <w:hidden w:val="0"/>
    <w:qFormat w:val="0"/>
    <w:rPr>
      <w:w w:val="100"/>
      <w:position w:val="-1"/>
      <w:effect w:val="none"/>
      <w:vertAlign w:val="baseline"/>
      <w:cs w:val="0"/>
      <w:em w:val="none"/>
      <w:lang/>
    </w:rPr>
  </w:style>
  <w:style w:type="character" w:styleId="ListLabel13">
    <w:name w:val="ListLabel 13"/>
    <w:next w:val="ListLabel13"/>
    <w:autoRedefine w:val="0"/>
    <w:hidden w:val="0"/>
    <w:qFormat w:val="0"/>
    <w:rPr>
      <w:w w:val="100"/>
      <w:position w:val="-1"/>
      <w:effect w:val="none"/>
      <w:vertAlign w:val="baseline"/>
      <w:cs w:val="0"/>
      <w:em w:val="none"/>
      <w:lang/>
    </w:rPr>
  </w:style>
  <w:style w:type="character" w:styleId="ListLabel14">
    <w:name w:val="ListLabel 14"/>
    <w:next w:val="ListLabel14"/>
    <w:autoRedefine w:val="0"/>
    <w:hidden w:val="0"/>
    <w:qFormat w:val="0"/>
    <w:rPr>
      <w:w w:val="100"/>
      <w:position w:val="-1"/>
      <w:effect w:val="none"/>
      <w:vertAlign w:val="baseline"/>
      <w:cs w:val="0"/>
      <w:em w:val="none"/>
      <w:lang/>
    </w:rPr>
  </w:style>
  <w:style w:type="character" w:styleId="ListLabel15">
    <w:name w:val="ListLabel 15"/>
    <w:next w:val="ListLabel15"/>
    <w:autoRedefine w:val="0"/>
    <w:hidden w:val="0"/>
    <w:qFormat w:val="0"/>
    <w:rPr>
      <w:w w:val="100"/>
      <w:position w:val="-1"/>
      <w:effect w:val="none"/>
      <w:vertAlign w:val="baseline"/>
      <w:cs w:val="0"/>
      <w:em w:val="none"/>
      <w:lang/>
    </w:rPr>
  </w:style>
  <w:style w:type="character" w:styleId="ListLabel16">
    <w:name w:val="ListLabel 16"/>
    <w:next w:val="ListLabel16"/>
    <w:autoRedefine w:val="0"/>
    <w:hidden w:val="0"/>
    <w:qFormat w:val="0"/>
    <w:rPr>
      <w:w w:val="100"/>
      <w:position w:val="-1"/>
      <w:effect w:val="none"/>
      <w:vertAlign w:val="baseline"/>
      <w:cs w:val="0"/>
      <w:em w:val="none"/>
      <w:lang/>
    </w:rPr>
  </w:style>
  <w:style w:type="character" w:styleId="ListLabel17">
    <w:name w:val="ListLabel 17"/>
    <w:next w:val="ListLabel17"/>
    <w:autoRedefine w:val="0"/>
    <w:hidden w:val="0"/>
    <w:qFormat w:val="0"/>
    <w:rPr>
      <w:w w:val="100"/>
      <w:position w:val="-1"/>
      <w:effect w:val="none"/>
      <w:vertAlign w:val="baseline"/>
      <w:cs w:val="0"/>
      <w:em w:val="none"/>
      <w:lang/>
    </w:rPr>
  </w:style>
  <w:style w:type="character" w:styleId="ListLabel18">
    <w:name w:val="ListLabel 18"/>
    <w:next w:val="ListLabel18"/>
    <w:autoRedefine w:val="0"/>
    <w:hidden w:val="0"/>
    <w:qFormat w:val="0"/>
    <w:rPr>
      <w:w w:val="100"/>
      <w:position w:val="-1"/>
      <w:effect w:val="none"/>
      <w:vertAlign w:val="baseline"/>
      <w:cs w:val="0"/>
      <w:em w:val="none"/>
      <w:lang/>
    </w:rPr>
  </w:style>
  <w:style w:type="character" w:styleId="ListLabel19">
    <w:name w:val="ListLabel 19"/>
    <w:next w:val="ListLabel19"/>
    <w:autoRedefine w:val="0"/>
    <w:hidden w:val="0"/>
    <w:qFormat w:val="0"/>
    <w:rPr>
      <w:w w:val="100"/>
      <w:position w:val="-1"/>
      <w:effect w:val="none"/>
      <w:vertAlign w:val="baseline"/>
      <w:cs w:val="0"/>
      <w:em w:val="none"/>
      <w:lang/>
    </w:rPr>
  </w:style>
  <w:style w:type="character" w:styleId="ListLabel20">
    <w:name w:val="ListLabel 20"/>
    <w:next w:val="ListLabel20"/>
    <w:autoRedefine w:val="0"/>
    <w:hidden w:val="0"/>
    <w:qFormat w:val="0"/>
    <w:rPr>
      <w:w w:val="100"/>
      <w:position w:val="-1"/>
      <w:effect w:val="none"/>
      <w:vertAlign w:val="baseline"/>
      <w:cs w:val="0"/>
      <w:em w:val="none"/>
      <w:lang/>
    </w:rPr>
  </w:style>
  <w:style w:type="character" w:styleId="ListLabel21">
    <w:name w:val="ListLabel 21"/>
    <w:next w:val="ListLabel21"/>
    <w:autoRedefine w:val="0"/>
    <w:hidden w:val="0"/>
    <w:qFormat w:val="0"/>
    <w:rPr>
      <w:w w:val="100"/>
      <w:position w:val="-1"/>
      <w:effect w:val="none"/>
      <w:vertAlign w:val="baseline"/>
      <w:cs w:val="0"/>
      <w:em w:val="none"/>
      <w:lang/>
    </w:rPr>
  </w:style>
  <w:style w:type="character" w:styleId="ListLabel22">
    <w:name w:val="ListLabel 22"/>
    <w:next w:val="ListLabel22"/>
    <w:autoRedefine w:val="0"/>
    <w:hidden w:val="0"/>
    <w:qFormat w:val="0"/>
    <w:rPr>
      <w:w w:val="100"/>
      <w:position w:val="-1"/>
      <w:effect w:val="none"/>
      <w:vertAlign w:val="baseline"/>
      <w:cs w:val="0"/>
      <w:em w:val="none"/>
      <w:lang/>
    </w:rPr>
  </w:style>
  <w:style w:type="character" w:styleId="ListLabel23">
    <w:name w:val="ListLabel 23"/>
    <w:next w:val="ListLabel23"/>
    <w:autoRedefine w:val="0"/>
    <w:hidden w:val="0"/>
    <w:qFormat w:val="0"/>
    <w:rPr>
      <w:w w:val="100"/>
      <w:position w:val="-1"/>
      <w:effect w:val="none"/>
      <w:vertAlign w:val="baseline"/>
      <w:cs w:val="0"/>
      <w:em w:val="none"/>
      <w:lang/>
    </w:rPr>
  </w:style>
  <w:style w:type="character" w:styleId="ListLabel24">
    <w:name w:val="ListLabel 24"/>
    <w:next w:val="ListLabel24"/>
    <w:autoRedefine w:val="0"/>
    <w:hidden w:val="0"/>
    <w:qFormat w:val="0"/>
    <w:rPr>
      <w:w w:val="100"/>
      <w:position w:val="-1"/>
      <w:effect w:val="none"/>
      <w:vertAlign w:val="baseline"/>
      <w:cs w:val="0"/>
      <w:em w:val="none"/>
      <w:lang/>
    </w:rPr>
  </w:style>
  <w:style w:type="character" w:styleId="ListLabel25">
    <w:name w:val="ListLabel 25"/>
    <w:next w:val="ListLabel25"/>
    <w:autoRedefine w:val="0"/>
    <w:hidden w:val="0"/>
    <w:qFormat w:val="0"/>
    <w:rPr>
      <w:w w:val="100"/>
      <w:position w:val="-1"/>
      <w:effect w:val="none"/>
      <w:vertAlign w:val="baseline"/>
      <w:cs w:val="0"/>
      <w:em w:val="none"/>
      <w:lang/>
    </w:rPr>
  </w:style>
  <w:style w:type="character" w:styleId="ListLabel26">
    <w:name w:val="ListLabel 26"/>
    <w:next w:val="ListLabel26"/>
    <w:autoRedefine w:val="0"/>
    <w:hidden w:val="0"/>
    <w:qFormat w:val="0"/>
    <w:rPr>
      <w:w w:val="100"/>
      <w:position w:val="-1"/>
      <w:effect w:val="none"/>
      <w:vertAlign w:val="baseline"/>
      <w:cs w:val="0"/>
      <w:em w:val="none"/>
      <w:lang/>
    </w:rPr>
  </w:style>
  <w:style w:type="character" w:styleId="ListLabel27">
    <w:name w:val="ListLabel 27"/>
    <w:next w:val="ListLabel27"/>
    <w:autoRedefine w:val="0"/>
    <w:hidden w:val="0"/>
    <w:qFormat w:val="0"/>
    <w:rPr>
      <w:w w:val="100"/>
      <w:position w:val="-1"/>
      <w:effect w:val="none"/>
      <w:vertAlign w:val="baseline"/>
      <w:cs w:val="0"/>
      <w:em w:val="none"/>
      <w:lang/>
    </w:rPr>
  </w:style>
  <w:style w:type="character" w:styleId="ListLabel28">
    <w:name w:val="ListLabel 28"/>
    <w:next w:val="ListLabel28"/>
    <w:autoRedefine w:val="0"/>
    <w:hidden w:val="0"/>
    <w:qFormat w:val="0"/>
    <w:rPr>
      <w:w w:val="100"/>
      <w:position w:val="-1"/>
      <w:effect w:val="none"/>
      <w:vertAlign w:val="baseline"/>
      <w:cs w:val="0"/>
      <w:em w:val="none"/>
      <w:lang/>
    </w:rPr>
  </w:style>
  <w:style w:type="character" w:styleId="ListLabel29">
    <w:name w:val="ListLabel 29"/>
    <w:next w:val="ListLabel29"/>
    <w:autoRedefine w:val="0"/>
    <w:hidden w:val="0"/>
    <w:qFormat w:val="0"/>
    <w:rPr>
      <w:w w:val="100"/>
      <w:position w:val="-1"/>
      <w:effect w:val="none"/>
      <w:vertAlign w:val="baseline"/>
      <w:cs w:val="0"/>
      <w:em w:val="none"/>
      <w:lang/>
    </w:rPr>
  </w:style>
  <w:style w:type="character" w:styleId="ListLabel30">
    <w:name w:val="ListLabel 30"/>
    <w:next w:val="ListLabel30"/>
    <w:autoRedefine w:val="0"/>
    <w:hidden w:val="0"/>
    <w:qFormat w:val="0"/>
    <w:rPr>
      <w:w w:val="100"/>
      <w:position w:val="-1"/>
      <w:effect w:val="none"/>
      <w:vertAlign w:val="baseline"/>
      <w:cs w:val="0"/>
      <w:em w:val="none"/>
      <w:lang/>
    </w:rPr>
  </w:style>
  <w:style w:type="character" w:styleId="ListLabel31">
    <w:name w:val="ListLabel 31"/>
    <w:next w:val="ListLabel31"/>
    <w:autoRedefine w:val="0"/>
    <w:hidden w:val="0"/>
    <w:qFormat w:val="0"/>
    <w:rPr>
      <w:w w:val="100"/>
      <w:position w:val="-1"/>
      <w:effect w:val="none"/>
      <w:vertAlign w:val="baseline"/>
      <w:cs w:val="0"/>
      <w:em w:val="none"/>
      <w:lang/>
    </w:rPr>
  </w:style>
  <w:style w:type="character" w:styleId="ListLabel32">
    <w:name w:val="ListLabel 32"/>
    <w:next w:val="ListLabel32"/>
    <w:autoRedefine w:val="0"/>
    <w:hidden w:val="0"/>
    <w:qFormat w:val="0"/>
    <w:rPr>
      <w:w w:val="100"/>
      <w:position w:val="-1"/>
      <w:effect w:val="none"/>
      <w:vertAlign w:val="baseline"/>
      <w:cs w:val="0"/>
      <w:em w:val="none"/>
      <w:lang/>
    </w:rPr>
  </w:style>
  <w:style w:type="paragraph" w:styleId="Heading">
    <w:name w:val="Heading"/>
    <w:basedOn w:val="Normal"/>
    <w:next w:val="Textbody"/>
    <w:autoRedefine w:val="0"/>
    <w:hidden w:val="0"/>
    <w:qFormat w:val="0"/>
    <w:pPr>
      <w:keepNext w:val="1"/>
      <w:widowControl w:val="0"/>
      <w:suppressAutoHyphens w:val="0"/>
      <w:spacing w:after="120" w:before="240" w:line="259" w:lineRule="auto"/>
      <w:ind w:leftChars="-1" w:rightChars="0" w:firstLineChars="-1"/>
      <w:textDirection w:val="btLr"/>
      <w:textAlignment w:val="top"/>
      <w:outlineLvl w:val="0"/>
    </w:pPr>
    <w:rPr>
      <w:rFonts w:ascii="Arial" w:cs="Mangal" w:eastAsia="Microsoft YaHei" w:hAnsi="Arial"/>
      <w:color w:val="00000a"/>
      <w:w w:val="100"/>
      <w:position w:val="-1"/>
      <w:sz w:val="28"/>
      <w:szCs w:val="28"/>
      <w:effect w:val="none"/>
      <w:vertAlign w:val="baseline"/>
      <w:cs w:val="0"/>
      <w:em w:val="none"/>
      <w:lang w:bidi="hi-IN" w:eastAsia="zh-CN" w:val="en-US"/>
    </w:rPr>
  </w:style>
  <w:style w:type="paragraph" w:styleId="Textbody">
    <w:name w:val="Text body"/>
    <w:basedOn w:val="Normal"/>
    <w:next w:val="Textbody"/>
    <w:autoRedefine w:val="0"/>
    <w:hidden w:val="0"/>
    <w:qFormat w:val="0"/>
    <w:pPr>
      <w:widowControl w:val="0"/>
      <w:suppressAutoHyphens w:val="0"/>
      <w:spacing w:after="120" w:line="259" w:lineRule="auto"/>
      <w:ind w:leftChars="-1" w:rightChars="0" w:firstLineChars="-1"/>
      <w:textDirection w:val="btLr"/>
      <w:textAlignment w:val="top"/>
      <w:outlineLvl w:val="0"/>
    </w:pPr>
    <w:rPr>
      <w:rFonts w:ascii="Times New Roman" w:cs="Mangal" w:eastAsia="SimSun" w:hAnsi="Times New Roman"/>
      <w:color w:val="00000a"/>
      <w:w w:val="100"/>
      <w:position w:val="-1"/>
      <w:sz w:val="24"/>
      <w:szCs w:val="24"/>
      <w:effect w:val="none"/>
      <w:vertAlign w:val="baseline"/>
      <w:cs w:val="0"/>
      <w:em w:val="none"/>
      <w:lang w:bidi="hi-IN" w:eastAsia="zh-CN" w:val="en-US"/>
    </w:rPr>
  </w:style>
  <w:style w:type="paragraph" w:styleId="List">
    <w:name w:val="List"/>
    <w:basedOn w:val="Textbody"/>
    <w:next w:val="List"/>
    <w:autoRedefine w:val="0"/>
    <w:hidden w:val="0"/>
    <w:qFormat w:val="0"/>
    <w:pPr>
      <w:widowControl w:val="0"/>
      <w:suppressAutoHyphens w:val="0"/>
      <w:spacing w:after="120" w:line="259" w:lineRule="auto"/>
      <w:ind w:leftChars="-1" w:rightChars="0" w:firstLineChars="-1"/>
      <w:textDirection w:val="btLr"/>
      <w:textAlignment w:val="top"/>
      <w:outlineLvl w:val="0"/>
    </w:pPr>
    <w:rPr>
      <w:rFonts w:ascii="Times New Roman" w:cs="Mangal" w:eastAsia="SimSun" w:hAnsi="Times New Roman"/>
      <w:color w:val="00000a"/>
      <w:w w:val="100"/>
      <w:position w:val="-1"/>
      <w:sz w:val="24"/>
      <w:szCs w:val="24"/>
      <w:effect w:val="none"/>
      <w:vertAlign w:val="baseline"/>
      <w:cs w:val="0"/>
      <w:em w:val="none"/>
      <w:lang w:bidi="hi-IN" w:eastAsia="zh-CN" w:val="en-US"/>
    </w:rPr>
  </w:style>
  <w:style w:type="paragraph" w:styleId="Caption">
    <w:name w:val="Caption"/>
    <w:basedOn w:val="Normal"/>
    <w:next w:val="Caption"/>
    <w:autoRedefine w:val="0"/>
    <w:hidden w:val="0"/>
    <w:qFormat w:val="0"/>
    <w:pPr>
      <w:widowControl w:val="0"/>
      <w:suppressLineNumbers w:val="1"/>
      <w:suppressAutoHyphens w:val="0"/>
      <w:spacing w:after="120" w:before="120" w:line="259" w:lineRule="auto"/>
      <w:ind w:leftChars="-1" w:rightChars="0" w:firstLineChars="-1"/>
      <w:textDirection w:val="btLr"/>
      <w:textAlignment w:val="top"/>
      <w:outlineLvl w:val="0"/>
    </w:pPr>
    <w:rPr>
      <w:rFonts w:ascii="Times New Roman" w:cs="Mangal" w:eastAsia="SimSun" w:hAnsi="Times New Roman"/>
      <w:i w:val="1"/>
      <w:iCs w:val="1"/>
      <w:color w:val="00000a"/>
      <w:w w:val="100"/>
      <w:position w:val="-1"/>
      <w:sz w:val="24"/>
      <w:szCs w:val="24"/>
      <w:effect w:val="none"/>
      <w:vertAlign w:val="baseline"/>
      <w:cs w:val="0"/>
      <w:em w:val="none"/>
      <w:lang w:bidi="hi-IN" w:eastAsia="zh-CN" w:val="en-US"/>
    </w:rPr>
  </w:style>
  <w:style w:type="paragraph" w:styleId="Index">
    <w:name w:val="Index"/>
    <w:basedOn w:val="Normal"/>
    <w:next w:val="Index"/>
    <w:autoRedefine w:val="0"/>
    <w:hidden w:val="0"/>
    <w:qFormat w:val="0"/>
    <w:pPr>
      <w:widowControl w:val="0"/>
      <w:suppressLineNumbers w:val="1"/>
      <w:suppressAutoHyphens w:val="0"/>
      <w:spacing w:after="160" w:line="259" w:lineRule="auto"/>
      <w:ind w:leftChars="-1" w:rightChars="0" w:firstLineChars="-1"/>
      <w:textDirection w:val="btLr"/>
      <w:textAlignment w:val="top"/>
      <w:outlineLvl w:val="0"/>
    </w:pPr>
    <w:rPr>
      <w:rFonts w:ascii="Times New Roman" w:cs="Mangal" w:eastAsia="SimSun" w:hAnsi="Times New Roman"/>
      <w:color w:val="00000a"/>
      <w:w w:val="100"/>
      <w:position w:val="-1"/>
      <w:sz w:val="24"/>
      <w:szCs w:val="24"/>
      <w:effect w:val="none"/>
      <w:vertAlign w:val="baseline"/>
      <w:cs w:val="0"/>
      <w:em w:val="none"/>
      <w:lang w:bidi="hi-IN" w:eastAsia="zh-CN" w:val="en-US"/>
    </w:rPr>
  </w:style>
  <w:style w:type="paragraph" w:styleId="Footer">
    <w:name w:val="Footer"/>
    <w:basedOn w:val="Normal"/>
    <w:next w:val="Footer"/>
    <w:autoRedefine w:val="0"/>
    <w:hidden w:val="0"/>
    <w:qFormat w:val="0"/>
    <w:pPr>
      <w:widowControl w:val="0"/>
      <w:suppressLineNumbers w:val="1"/>
      <w:suppressAutoHyphens w:val="0"/>
      <w:spacing w:after="160" w:line="259" w:lineRule="auto"/>
      <w:ind w:leftChars="-1" w:rightChars="0" w:firstLineChars="-1"/>
      <w:textDirection w:val="btLr"/>
      <w:textAlignment w:val="top"/>
      <w:outlineLvl w:val="0"/>
    </w:pPr>
    <w:rPr>
      <w:rFonts w:ascii="Times New Roman" w:cs="Mangal" w:eastAsia="SimSun" w:hAnsi="Times New Roman"/>
      <w:color w:val="00000a"/>
      <w:w w:val="100"/>
      <w:position w:val="-1"/>
      <w:sz w:val="24"/>
      <w:szCs w:val="24"/>
      <w:effect w:val="none"/>
      <w:vertAlign w:val="baseline"/>
      <w:cs w:val="0"/>
      <w:em w:val="none"/>
      <w:lang w:bidi="hi-IN" w:eastAsia="zh-CN" w:val="en-US"/>
    </w:rPr>
  </w:style>
  <w:style w:type="paragraph" w:styleId="Header">
    <w:name w:val="Header"/>
    <w:basedOn w:val="Normal"/>
    <w:next w:val="Header"/>
    <w:autoRedefine w:val="0"/>
    <w:hidden w:val="0"/>
    <w:qFormat w:val="0"/>
    <w:pPr>
      <w:widowControl w:val="0"/>
      <w:suppressLineNumbers w:val="1"/>
      <w:suppressAutoHyphens w:val="0"/>
      <w:spacing w:after="160" w:line="259" w:lineRule="auto"/>
      <w:ind w:leftChars="-1" w:rightChars="0" w:firstLineChars="-1"/>
      <w:textDirection w:val="btLr"/>
      <w:textAlignment w:val="top"/>
      <w:outlineLvl w:val="0"/>
    </w:pPr>
    <w:rPr>
      <w:rFonts w:ascii="Times New Roman" w:cs="Mangal" w:eastAsia="SimSun" w:hAnsi="Times New Roman"/>
      <w:color w:val="00000a"/>
      <w:w w:val="100"/>
      <w:position w:val="-1"/>
      <w:sz w:val="24"/>
      <w:szCs w:val="24"/>
      <w:effect w:val="none"/>
      <w:vertAlign w:val="baseline"/>
      <w:cs w:val="0"/>
      <w:em w:val="none"/>
      <w:lang w:bidi="hi-IN" w:eastAsia="zh-CN" w:val="en-US"/>
    </w:rPr>
  </w:style>
  <w:style w:type="paragraph" w:styleId="BalloonText">
    <w:name w:val="Balloon Text"/>
    <w:basedOn w:val="Normal"/>
    <w:next w:val="BalloonText"/>
    <w:autoRedefine w:val="0"/>
    <w:hidden w:val="0"/>
    <w:qFormat w:val="1"/>
    <w:pPr>
      <w:widowControl w:val="0"/>
      <w:suppressAutoHyphens w:val="0"/>
      <w:spacing w:after="0" w:line="240" w:lineRule="auto"/>
      <w:ind w:leftChars="-1" w:rightChars="0" w:firstLineChars="-1"/>
      <w:textDirection w:val="btLr"/>
      <w:textAlignment w:val="top"/>
      <w:outlineLvl w:val="0"/>
    </w:pPr>
    <w:rPr>
      <w:rFonts w:ascii="Tahoma" w:cs="Mangal" w:eastAsia="SimSun" w:hAnsi="Tahoma"/>
      <w:color w:val="00000a"/>
      <w:w w:val="100"/>
      <w:position w:val="-1"/>
      <w:sz w:val="16"/>
      <w:szCs w:val="14"/>
      <w:effect w:val="none"/>
      <w:vertAlign w:val="baseline"/>
      <w:cs w:val="0"/>
      <w:em w:val="none"/>
      <w:lang w:bidi="hi-IN" w:eastAsia="zh-CN" w:val="en-US"/>
    </w:rPr>
  </w:style>
  <w:style w:type="character" w:styleId="BalloonTextChar">
    <w:name w:val="Balloon Text Char"/>
    <w:next w:val="BalloonTextChar"/>
    <w:autoRedefine w:val="0"/>
    <w:hidden w:val="0"/>
    <w:qFormat w:val="0"/>
    <w:rPr>
      <w:rFonts w:ascii="Tahoma" w:cs="Mangal" w:eastAsia="SimSun" w:hAnsi="Tahoma"/>
      <w:color w:val="00000a"/>
      <w:w w:val="100"/>
      <w:position w:val="-1"/>
      <w:sz w:val="16"/>
      <w:szCs w:val="14"/>
      <w:effect w:val="none"/>
      <w:vertAlign w:val="baseline"/>
      <w:cs w:val="0"/>
      <w:em w:val="none"/>
      <w:lang w:bidi="hi-IN" w:eastAsia="zh-CN"/>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2019-03-03T00:06:00Z</dcterms:created>
  <dc:creator>Ezyluv</dc:creator>
</cp:coreProperties>
</file>